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D40" w:rsidRPr="008519FF" w:rsidRDefault="005D7D40" w:rsidP="005D7D40">
      <w:pPr>
        <w:rPr>
          <w:b/>
          <w:u w:val="single"/>
        </w:rPr>
      </w:pPr>
      <w:r>
        <w:rPr>
          <w:b/>
        </w:rPr>
        <w:t>PRUŽANJE USLUGA ELEKTRONIČKIM PUTEM U JAVNOJ UPRAVI</w:t>
      </w:r>
      <w:r w:rsidR="008519FF">
        <w:rPr>
          <w:b/>
        </w:rPr>
        <w:t xml:space="preserve">                                                                    </w:t>
      </w:r>
      <w:r w:rsidR="008519FF" w:rsidRPr="008519FF">
        <w:rPr>
          <w:b/>
          <w:u w:val="single"/>
        </w:rPr>
        <w:t xml:space="preserve">  OGLEDNI  PRIMJER</w:t>
      </w:r>
    </w:p>
    <w:p w:rsidR="005D7D40" w:rsidRPr="008519FF" w:rsidRDefault="005D7D40" w:rsidP="005D7D40">
      <w:pPr>
        <w:rPr>
          <w:u w:val="single"/>
        </w:rPr>
      </w:pPr>
    </w:p>
    <w:p w:rsidR="005D7D40" w:rsidRDefault="005D7D40" w:rsidP="005D7D40"/>
    <w:p w:rsidR="005D7D40" w:rsidRDefault="005D7D40" w:rsidP="005D7D40">
      <w:pPr>
        <w:shd w:val="clear" w:color="auto" w:fill="CCECFF"/>
        <w:jc w:val="center"/>
        <w:rPr>
          <w:b/>
          <w:sz w:val="10"/>
          <w:szCs w:val="10"/>
        </w:rPr>
      </w:pPr>
    </w:p>
    <w:p w:rsidR="005D7D40" w:rsidRDefault="005D7D40" w:rsidP="005D7D40">
      <w:pPr>
        <w:shd w:val="clear" w:color="auto" w:fill="CCECFF"/>
        <w:jc w:val="center"/>
        <w:rPr>
          <w:b/>
        </w:rPr>
      </w:pPr>
      <w:r>
        <w:rPr>
          <w:b/>
        </w:rPr>
        <w:t xml:space="preserve">KATALOG PRAVNIH TEMELJA I ZAKONITIH SVRHA </w:t>
      </w:r>
    </w:p>
    <w:p w:rsidR="005D7D40" w:rsidRDefault="008519FF" w:rsidP="005D7D40">
      <w:pPr>
        <w:shd w:val="clear" w:color="auto" w:fill="CCECFF"/>
        <w:jc w:val="center"/>
        <w:rPr>
          <w:b/>
          <w:sz w:val="10"/>
          <w:szCs w:val="10"/>
        </w:rPr>
      </w:pPr>
      <w:r>
        <w:rPr>
          <w:b/>
        </w:rPr>
        <w:t>ZA ŽUPANIJU/GRAD</w:t>
      </w:r>
    </w:p>
    <w:p w:rsidR="005D7D40" w:rsidRDefault="005D7D40" w:rsidP="005D7D40"/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58"/>
        <w:gridCol w:w="2375"/>
        <w:gridCol w:w="4191"/>
        <w:gridCol w:w="6996"/>
      </w:tblGrid>
      <w:tr w:rsidR="005D7D40" w:rsidTr="008519F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D7D40" w:rsidRDefault="005D7D40" w:rsidP="00E118C3">
            <w:r>
              <w:t>R/B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D7D40" w:rsidRDefault="005D7D40" w:rsidP="00E118C3">
            <w:pPr>
              <w:jc w:val="center"/>
              <w:rPr>
                <w:b/>
              </w:rPr>
            </w:pPr>
            <w:r>
              <w:rPr>
                <w:b/>
              </w:rPr>
              <w:t>UPRAVNO PODRUČJE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D7D40" w:rsidRDefault="005D7D40" w:rsidP="00E118C3">
            <w:pPr>
              <w:jc w:val="center"/>
              <w:rPr>
                <w:b/>
              </w:rPr>
            </w:pPr>
            <w:r>
              <w:rPr>
                <w:b/>
              </w:rPr>
              <w:t>PRAVNI IZVORI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5D7D40" w:rsidRDefault="005D7D40" w:rsidP="00E118C3">
            <w:pPr>
              <w:jc w:val="center"/>
              <w:rPr>
                <w:b/>
              </w:rPr>
            </w:pPr>
            <w:r>
              <w:rPr>
                <w:b/>
              </w:rPr>
              <w:t>POPIS SVRHA ZA JAVNOPRAVNA TIJELA</w:t>
            </w:r>
          </w:p>
        </w:tc>
      </w:tr>
      <w:tr w:rsidR="00B8663C" w:rsidTr="008519F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>
            <w:pPr>
              <w:jc w:val="center"/>
            </w:pPr>
            <w:r>
              <w:t>1.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9202DC">
            <w:r>
              <w:t>Socijalna skrb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663C" w:rsidRDefault="00B8663C" w:rsidP="009202DC">
            <w:r>
              <w:t xml:space="preserve">Zakon o socijalnoj skrbi („Narodne novine“ broj </w:t>
            </w:r>
            <w:r>
              <w:rPr>
                <w:rFonts w:eastAsia="Times New Roman"/>
              </w:rPr>
              <w:t xml:space="preserve">157/13, 152/14, 99/15, 52/16 i 16/17) </w:t>
            </w:r>
          </w:p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5D7D40">
            <w:pPr>
              <w:pStyle w:val="Odlomakpopisa"/>
              <w:ind w:left="317" w:hanging="283"/>
              <w:jc w:val="both"/>
            </w:pPr>
            <w:r w:rsidRPr="000E6A93">
              <w:rPr>
                <w:rFonts w:eastAsia="Times New Roman"/>
              </w:rPr>
              <w:t>novčana pomoć za opremu novorođenog djeteta</w:t>
            </w:r>
          </w:p>
        </w:tc>
      </w:tr>
      <w:tr w:rsidR="00B8663C" w:rsidTr="008519F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/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/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>
            <w:pPr>
              <w:pStyle w:val="Odlomakpopisa"/>
              <w:ind w:left="317" w:hanging="283"/>
              <w:jc w:val="both"/>
            </w:pPr>
          </w:p>
        </w:tc>
      </w:tr>
      <w:tr w:rsidR="00B8663C" w:rsidTr="008519FF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>
            <w:pPr>
              <w:jc w:val="center"/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/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/>
        </w:tc>
        <w:tc>
          <w:tcPr>
            <w:tcW w:w="6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63C" w:rsidRDefault="00B8663C" w:rsidP="00E118C3">
            <w:pPr>
              <w:pStyle w:val="Odlomakpopisa"/>
              <w:ind w:left="34"/>
              <w:jc w:val="both"/>
            </w:pPr>
          </w:p>
        </w:tc>
      </w:tr>
    </w:tbl>
    <w:p w:rsidR="005D7D40" w:rsidRDefault="005D7D40" w:rsidP="005D7D40"/>
    <w:p w:rsidR="00815CA1" w:rsidRDefault="00815CA1">
      <w:bookmarkStart w:id="0" w:name="_GoBack"/>
      <w:bookmarkEnd w:id="0"/>
    </w:p>
    <w:sectPr w:rsidR="00815CA1" w:rsidSect="001F11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40"/>
    <w:rsid w:val="000E1340"/>
    <w:rsid w:val="005D7D40"/>
    <w:rsid w:val="00815CA1"/>
    <w:rsid w:val="008519FF"/>
    <w:rsid w:val="00B8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40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7D40"/>
    <w:pPr>
      <w:ind w:left="720"/>
      <w:contextualSpacing/>
    </w:pPr>
  </w:style>
  <w:style w:type="table" w:styleId="Reetkatablice">
    <w:name w:val="Table Grid"/>
    <w:basedOn w:val="Obinatablica"/>
    <w:uiPriority w:val="59"/>
    <w:rsid w:val="005D7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5D7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D7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40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7D40"/>
    <w:pPr>
      <w:ind w:left="720"/>
      <w:contextualSpacing/>
    </w:pPr>
  </w:style>
  <w:style w:type="table" w:styleId="Reetkatablice">
    <w:name w:val="Table Grid"/>
    <w:basedOn w:val="Obinatablica"/>
    <w:uiPriority w:val="59"/>
    <w:rsid w:val="005D7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5D7D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5D7D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2017-07-27T11:34:00Z</dcterms:created>
  <dcterms:modified xsi:type="dcterms:W3CDTF">2017-07-27T13:08:00Z</dcterms:modified>
</cp:coreProperties>
</file>