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221" w:rsidRPr="00523221" w:rsidRDefault="00523221" w:rsidP="00523221">
      <w:pPr>
        <w:contextualSpacing/>
        <w:rPr>
          <w:b/>
        </w:rPr>
      </w:pPr>
      <w:r w:rsidRPr="00523221">
        <w:rPr>
          <w:b/>
        </w:rPr>
        <w:t>Postupak osnivanja savjeta mladih</w:t>
      </w:r>
    </w:p>
    <w:p w:rsidR="00523221" w:rsidRDefault="00523221" w:rsidP="00523221">
      <w:pPr>
        <w:pStyle w:val="ListParagraph"/>
      </w:pPr>
    </w:p>
    <w:p w:rsidR="00E97A24" w:rsidRDefault="00523221" w:rsidP="00EA1E36">
      <w:pPr>
        <w:pStyle w:val="ListParagraph"/>
        <w:numPr>
          <w:ilvl w:val="0"/>
          <w:numId w:val="1"/>
        </w:numPr>
        <w:spacing w:line="360" w:lineRule="auto"/>
      </w:pPr>
      <w:r>
        <w:t>Gradsko vijeće na svojoj sjednici donosi Odluku o osnivanju savjeta mladih</w:t>
      </w:r>
    </w:p>
    <w:p w:rsidR="00523221" w:rsidRDefault="00523221" w:rsidP="00EA1E36">
      <w:pPr>
        <w:pStyle w:val="ListParagraph"/>
        <w:numPr>
          <w:ilvl w:val="0"/>
          <w:numId w:val="1"/>
        </w:numPr>
        <w:spacing w:line="360" w:lineRule="auto"/>
      </w:pPr>
      <w:r>
        <w:t>Gradsko vijeće na svojoj sjednici raspisuje Javni poziv za isticanje kandidatura za članove savjeta mladih</w:t>
      </w:r>
      <w:bookmarkStart w:id="0" w:name="_GoBack"/>
      <w:bookmarkEnd w:id="0"/>
    </w:p>
    <w:p w:rsidR="00523221" w:rsidRDefault="00523221" w:rsidP="00EA1E36">
      <w:pPr>
        <w:pStyle w:val="ListParagraph"/>
        <w:numPr>
          <w:ilvl w:val="0"/>
          <w:numId w:val="1"/>
        </w:numPr>
        <w:spacing w:line="360" w:lineRule="auto"/>
      </w:pPr>
      <w:r>
        <w:t>Odbor za izbor i imenovanja (ili drugi nadležni odbor gradskog vijeća) vrši formalnu provjeru pristiglih kandidatura</w:t>
      </w:r>
    </w:p>
    <w:p w:rsidR="00061CAE" w:rsidRDefault="00061CAE" w:rsidP="00EA1E36">
      <w:pPr>
        <w:pStyle w:val="ListParagraph"/>
        <w:numPr>
          <w:ilvl w:val="0"/>
          <w:numId w:val="1"/>
        </w:numPr>
        <w:spacing w:line="360" w:lineRule="auto"/>
      </w:pPr>
      <w:r>
        <w:t>Stručna služba nadležna za savjet mladih izrađuje glasačke listiće na temelju</w:t>
      </w:r>
      <w:r w:rsidR="0092387B">
        <w:t xml:space="preserve"> </w:t>
      </w:r>
      <w:r w:rsidR="00165AC7">
        <w:t xml:space="preserve">odluke Odbora za izbor i imenovanja i </w:t>
      </w:r>
      <w:proofErr w:type="spellStart"/>
      <w:r w:rsidR="00165AC7">
        <w:t>pečatira</w:t>
      </w:r>
      <w:proofErr w:type="spellEnd"/>
      <w:r w:rsidR="00165AC7">
        <w:t xml:space="preserve"> ih pečatom gradskog vijeća</w:t>
      </w:r>
    </w:p>
    <w:p w:rsidR="00061CAE" w:rsidRDefault="00523221" w:rsidP="00061CAE">
      <w:pPr>
        <w:pStyle w:val="ListParagraph"/>
        <w:numPr>
          <w:ilvl w:val="0"/>
          <w:numId w:val="1"/>
        </w:numPr>
        <w:spacing w:line="360" w:lineRule="auto"/>
      </w:pPr>
      <w:r>
        <w:t>Gradsko vijeće na prvoj sljedećoj sjednici tajnim glasovanjem bira članove i zamjenike članova savjeta mladih, iz redova formalno prihvatljivih kandidatura</w:t>
      </w:r>
    </w:p>
    <w:p w:rsidR="00523221" w:rsidRDefault="00523221" w:rsidP="00EA1E36">
      <w:pPr>
        <w:pStyle w:val="ListParagraph"/>
        <w:numPr>
          <w:ilvl w:val="1"/>
          <w:numId w:val="1"/>
        </w:numPr>
        <w:spacing w:line="360" w:lineRule="auto"/>
      </w:pPr>
      <w:r>
        <w:t>Svaki vijećnik bira onoliko članova koliko savjeta mladih ima članova, u protivnom je glasački listić nevažeći</w:t>
      </w:r>
    </w:p>
    <w:p w:rsidR="00523221" w:rsidRDefault="00523221" w:rsidP="00EA1E36">
      <w:pPr>
        <w:pStyle w:val="ListParagraph"/>
        <w:numPr>
          <w:ilvl w:val="0"/>
          <w:numId w:val="1"/>
        </w:numPr>
        <w:spacing w:line="360" w:lineRule="auto"/>
      </w:pPr>
      <w:r>
        <w:t xml:space="preserve">Konstituirajuća sjednica savjeta mladih održava se u roku od 30 dana od dana izbora članova i zamjenika članova savjeta mladih na gradskom vijeću </w:t>
      </w:r>
    </w:p>
    <w:p w:rsidR="00EA1E36" w:rsidRDefault="00EA1E36" w:rsidP="00EA1E36">
      <w:pPr>
        <w:pStyle w:val="ListParagraph"/>
        <w:numPr>
          <w:ilvl w:val="1"/>
          <w:numId w:val="1"/>
        </w:numPr>
        <w:spacing w:line="360" w:lineRule="auto"/>
      </w:pPr>
      <w:r>
        <w:t>Konstituirajuću sjednicu saziva predsjednik gradskog vijeća</w:t>
      </w:r>
    </w:p>
    <w:p w:rsidR="00EA1E36" w:rsidRDefault="00EA1E36" w:rsidP="00EA1E36">
      <w:pPr>
        <w:pStyle w:val="ListParagraph"/>
        <w:numPr>
          <w:ilvl w:val="0"/>
          <w:numId w:val="1"/>
        </w:numPr>
        <w:spacing w:line="360" w:lineRule="auto"/>
      </w:pPr>
      <w:r>
        <w:t>Savjet mladih je konstituiran izborom predsjednika</w:t>
      </w:r>
    </w:p>
    <w:p w:rsidR="00F464B2" w:rsidRDefault="00F464B2" w:rsidP="00EA1E36">
      <w:pPr>
        <w:pStyle w:val="ListParagraph"/>
        <w:numPr>
          <w:ilvl w:val="0"/>
          <w:numId w:val="1"/>
        </w:numPr>
        <w:spacing w:line="360" w:lineRule="auto"/>
      </w:pPr>
      <w:r>
        <w:t>Savjet mladih na prvoj sjednici donosi Poslovnik o radu savjeta mladih</w:t>
      </w:r>
    </w:p>
    <w:p w:rsidR="001C2937" w:rsidRDefault="001C2937" w:rsidP="001C2937">
      <w:pPr>
        <w:spacing w:line="360" w:lineRule="auto"/>
      </w:pPr>
    </w:p>
    <w:p w:rsidR="00EA1E36" w:rsidRDefault="00EA1E36" w:rsidP="00EA1E36"/>
    <w:p w:rsidR="00EA1E36" w:rsidRDefault="00EA1E36" w:rsidP="00EA1E36"/>
    <w:sectPr w:rsidR="00EA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40CB9"/>
    <w:multiLevelType w:val="hybridMultilevel"/>
    <w:tmpl w:val="CEA2B156"/>
    <w:lvl w:ilvl="0" w:tplc="69F42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21"/>
    <w:rsid w:val="00061CAE"/>
    <w:rsid w:val="00165AC7"/>
    <w:rsid w:val="001C2937"/>
    <w:rsid w:val="00213758"/>
    <w:rsid w:val="00260F9B"/>
    <w:rsid w:val="00523221"/>
    <w:rsid w:val="005E006E"/>
    <w:rsid w:val="0092387B"/>
    <w:rsid w:val="00A22C48"/>
    <w:rsid w:val="00E97A24"/>
    <w:rsid w:val="00EA1E36"/>
    <w:rsid w:val="00F4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38E8"/>
  <w15:chartTrackingRefBased/>
  <w15:docId w15:val="{E1CD2B31-669E-4355-967C-21E66A70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5</cp:revision>
  <dcterms:created xsi:type="dcterms:W3CDTF">2018-01-10T15:39:00Z</dcterms:created>
  <dcterms:modified xsi:type="dcterms:W3CDTF">2018-04-25T09:08:00Z</dcterms:modified>
</cp:coreProperties>
</file>