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52" w:rsidRDefault="00C17DD9">
      <w:proofErr w:type="spellStart"/>
      <w:r>
        <w:t>Članak</w:t>
      </w:r>
      <w:proofErr w:type="spellEnd"/>
      <w:r>
        <w:t xml:space="preserve"> </w:t>
      </w:r>
      <w:r w:rsidR="0018635B">
        <w:t>2</w:t>
      </w:r>
      <w:r w:rsidR="00B531FA">
        <w:t>.</w:t>
      </w:r>
      <w:bookmarkStart w:id="0" w:name="_GoBack"/>
      <w:bookmarkEnd w:id="0"/>
    </w:p>
    <w:p w:rsidR="00383317" w:rsidRDefault="00383317" w:rsidP="00383317">
      <w:pPr>
        <w:pStyle w:val="BodyText"/>
      </w:pPr>
      <w:proofErr w:type="spellStart"/>
      <w:proofErr w:type="gramStart"/>
      <w:r>
        <w:t>Predlažemo</w:t>
      </w:r>
      <w:proofErr w:type="spellEnd"/>
      <w:r>
        <w:t xml:space="preserve"> </w:t>
      </w:r>
      <w:proofErr w:type="spellStart"/>
      <w:r>
        <w:t>brisati</w:t>
      </w:r>
      <w:proofErr w:type="spellEnd"/>
      <w:r>
        <w:t xml:space="preserve"> </w:t>
      </w:r>
      <w:proofErr w:type="spellStart"/>
      <w:r>
        <w:t>članak</w:t>
      </w:r>
      <w:proofErr w:type="spellEnd"/>
      <w:r>
        <w:t xml:space="preserve"> </w:t>
      </w:r>
      <w:r w:rsidR="0018635B">
        <w:t>2.</w:t>
      </w:r>
      <w:proofErr w:type="gramEnd"/>
      <w:r>
        <w:t xml:space="preserve"> </w:t>
      </w:r>
      <w:proofErr w:type="spellStart"/>
      <w:proofErr w:type="gramStart"/>
      <w:r>
        <w:t>kako</w:t>
      </w:r>
      <w:proofErr w:type="spellEnd"/>
      <w:proofErr w:type="gramEnd"/>
      <w:r>
        <w:t xml:space="preserve"> je </w:t>
      </w:r>
      <w:proofErr w:type="spellStart"/>
      <w:r>
        <w:t>predložen</w:t>
      </w:r>
      <w:proofErr w:type="spellEnd"/>
      <w:r>
        <w:t>.</w:t>
      </w:r>
    </w:p>
    <w:p w:rsidR="00383317" w:rsidRDefault="00383317" w:rsidP="00383317">
      <w:pPr>
        <w:pStyle w:val="BodyText"/>
      </w:pPr>
      <w:proofErr w:type="spellStart"/>
      <w:r>
        <w:t>Sada</w:t>
      </w:r>
      <w:proofErr w:type="spellEnd"/>
      <w:r>
        <w:t xml:space="preserve"> </w:t>
      </w:r>
      <w:proofErr w:type="spellStart"/>
      <w:r>
        <w:t>važeća</w:t>
      </w:r>
      <w:proofErr w:type="spellEnd"/>
      <w:r>
        <w:t xml:space="preserve"> </w:t>
      </w:r>
      <w:proofErr w:type="spellStart"/>
      <w:r>
        <w:t>Uredba</w:t>
      </w:r>
      <w:proofErr w:type="spellEnd"/>
      <w:r>
        <w:t xml:space="preserve"> </w:t>
      </w:r>
      <w:proofErr w:type="spellStart"/>
      <w:r>
        <w:t>problematiku</w:t>
      </w:r>
      <w:proofErr w:type="spellEnd"/>
      <w:r>
        <w:t xml:space="preserve"> </w:t>
      </w:r>
      <w:proofErr w:type="spellStart"/>
      <w:r>
        <w:t>izračuna</w:t>
      </w:r>
      <w:proofErr w:type="spellEnd"/>
      <w:r>
        <w:t xml:space="preserve"> OMJU </w:t>
      </w:r>
      <w:proofErr w:type="spellStart"/>
      <w:r>
        <w:t>prepustila</w:t>
      </w:r>
      <w:proofErr w:type="spellEnd"/>
      <w:r>
        <w:t xml:space="preserve"> je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smatramo</w:t>
      </w:r>
      <w:proofErr w:type="spellEnd"/>
      <w:r>
        <w:t xml:space="preserve"> da bi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trebalo</w:t>
      </w:r>
      <w:proofErr w:type="spellEnd"/>
      <w:r>
        <w:t xml:space="preserve"> i </w:t>
      </w:r>
      <w:proofErr w:type="spellStart"/>
      <w:r>
        <w:t>ostati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problemi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uspješnije</w:t>
      </w:r>
      <w:proofErr w:type="spellEnd"/>
      <w:r>
        <w:t xml:space="preserve"> </w:t>
      </w:r>
      <w:proofErr w:type="spellStart"/>
      <w:r>
        <w:t>rješavati</w:t>
      </w:r>
      <w:proofErr w:type="spellEnd"/>
      <w:r>
        <w:t>.</w:t>
      </w:r>
    </w:p>
    <w:p w:rsidR="00383317" w:rsidRDefault="00383317" w:rsidP="00383317">
      <w:pPr>
        <w:pStyle w:val="BodyText"/>
      </w:pPr>
      <w:proofErr w:type="spellStart"/>
      <w:r>
        <w:t>Gradnja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održivoga</w:t>
      </w:r>
      <w:proofErr w:type="spellEnd"/>
      <w:r>
        <w:t xml:space="preserve"> </w:t>
      </w:r>
      <w:proofErr w:type="spellStart"/>
      <w:r>
        <w:t>gospodarenja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</w:t>
      </w:r>
      <w:proofErr w:type="spellStart"/>
      <w:r>
        <w:t>nipošto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 w:rsidR="0018635B">
        <w:t>brz</w:t>
      </w:r>
      <w:proofErr w:type="spellEnd"/>
      <w:r w:rsidR="0018635B">
        <w:t xml:space="preserve"> i </w:t>
      </w:r>
      <w:proofErr w:type="spellStart"/>
      <w:r>
        <w:t>jednostavan</w:t>
      </w:r>
      <w:proofErr w:type="spellEnd"/>
      <w:r>
        <w:t xml:space="preserve"> </w:t>
      </w:r>
      <w:proofErr w:type="spellStart"/>
      <w:r>
        <w:t>posao</w:t>
      </w:r>
      <w:proofErr w:type="spellEnd"/>
      <w:r w:rsidR="0018635B">
        <w:t xml:space="preserve">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jednoznačno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izvesti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krajevima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Hrvatske </w:t>
      </w:r>
      <w:proofErr w:type="spellStart"/>
      <w:r>
        <w:t>jer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problemi</w:t>
      </w:r>
      <w:proofErr w:type="spellEnd"/>
      <w:r>
        <w:t xml:space="preserve"> s </w:t>
      </w:r>
      <w:proofErr w:type="spellStart"/>
      <w:r>
        <w:t>kojima</w:t>
      </w:r>
      <w:proofErr w:type="spellEnd"/>
      <w:r>
        <w:t xml:space="preserve"> se JLS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suočavaju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jednaki</w:t>
      </w:r>
      <w:proofErr w:type="spellEnd"/>
      <w:r>
        <w:t>.</w:t>
      </w:r>
    </w:p>
    <w:p w:rsidR="00C17DD9" w:rsidRDefault="00383317" w:rsidP="00C17DD9">
      <w:pPr>
        <w:jc w:val="both"/>
      </w:pPr>
      <w:proofErr w:type="spellStart"/>
      <w:r>
        <w:t>S</w:t>
      </w:r>
      <w:r w:rsidR="00C17DD9">
        <w:t>pecifičnost</w:t>
      </w:r>
      <w:proofErr w:type="spellEnd"/>
      <w:r w:rsidR="00C17DD9">
        <w:t xml:space="preserve"> </w:t>
      </w:r>
      <w:r>
        <w:t xml:space="preserve">je </w:t>
      </w:r>
      <w:proofErr w:type="spellStart"/>
      <w:r w:rsidR="00C17DD9">
        <w:t>naše</w:t>
      </w:r>
      <w:proofErr w:type="spellEnd"/>
      <w:r w:rsidR="00C17DD9">
        <w:t xml:space="preserve"> </w:t>
      </w:r>
      <w:proofErr w:type="spellStart"/>
      <w:r w:rsidR="00C17DD9">
        <w:t>države</w:t>
      </w:r>
      <w:proofErr w:type="spellEnd"/>
      <w:r w:rsidR="00C17DD9">
        <w:t xml:space="preserve"> da </w:t>
      </w:r>
      <w:proofErr w:type="gramStart"/>
      <w:r w:rsidR="00C17DD9">
        <w:t>na</w:t>
      </w:r>
      <w:proofErr w:type="gramEnd"/>
      <w:r w:rsidR="00C17DD9">
        <w:t xml:space="preserve"> </w:t>
      </w:r>
      <w:proofErr w:type="spellStart"/>
      <w:r w:rsidR="00C17DD9">
        <w:t>relativno</w:t>
      </w:r>
      <w:proofErr w:type="spellEnd"/>
      <w:r w:rsidR="00C17DD9">
        <w:t xml:space="preserve"> </w:t>
      </w:r>
      <w:proofErr w:type="spellStart"/>
      <w:r w:rsidR="00C17DD9">
        <w:t>malome</w:t>
      </w:r>
      <w:proofErr w:type="spellEnd"/>
      <w:r w:rsidR="00C17DD9">
        <w:t xml:space="preserve"> </w:t>
      </w:r>
      <w:proofErr w:type="spellStart"/>
      <w:r w:rsidR="00C17DD9">
        <w:t>području</w:t>
      </w:r>
      <w:proofErr w:type="spellEnd"/>
      <w:r w:rsidR="00C17DD9">
        <w:t xml:space="preserve"> </w:t>
      </w:r>
      <w:proofErr w:type="spellStart"/>
      <w:r w:rsidR="00C17DD9">
        <w:t>ima</w:t>
      </w:r>
      <w:proofErr w:type="spellEnd"/>
      <w:r w:rsidR="00C17DD9">
        <w:t xml:space="preserve"> </w:t>
      </w:r>
      <w:proofErr w:type="spellStart"/>
      <w:r w:rsidR="00C17DD9">
        <w:t>potpuno</w:t>
      </w:r>
      <w:proofErr w:type="spellEnd"/>
      <w:r w:rsidR="00C17DD9">
        <w:t xml:space="preserve"> </w:t>
      </w:r>
      <w:proofErr w:type="spellStart"/>
      <w:r w:rsidR="00C17DD9">
        <w:t>različita</w:t>
      </w:r>
      <w:proofErr w:type="spellEnd"/>
      <w:r w:rsidR="00C17DD9">
        <w:t xml:space="preserve"> </w:t>
      </w:r>
      <w:proofErr w:type="spellStart"/>
      <w:r w:rsidR="00C17DD9">
        <w:t>područja</w:t>
      </w:r>
      <w:proofErr w:type="spellEnd"/>
      <w:r>
        <w:t xml:space="preserve"> i </w:t>
      </w:r>
      <w:proofErr w:type="spellStart"/>
      <w:r>
        <w:t>izazove</w:t>
      </w:r>
      <w:proofErr w:type="spellEnd"/>
      <w:r>
        <w:t xml:space="preserve"> </w:t>
      </w:r>
      <w:proofErr w:type="spellStart"/>
      <w:r>
        <w:t>uspostave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. </w:t>
      </w:r>
      <w:proofErr w:type="spellStart"/>
      <w:r>
        <w:t>Različiti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u </w:t>
      </w:r>
      <w:proofErr w:type="spellStart"/>
      <w:r>
        <w:t>velikim</w:t>
      </w:r>
      <w:proofErr w:type="spellEnd"/>
      <w:r w:rsidR="00C17DD9">
        <w:t xml:space="preserve"> </w:t>
      </w:r>
      <w:proofErr w:type="spellStart"/>
      <w:r w:rsidR="00C17DD9">
        <w:t>gradovi</w:t>
      </w:r>
      <w:r>
        <w:t>ma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onih</w:t>
      </w:r>
      <w:proofErr w:type="spellEnd"/>
      <w:r>
        <w:t xml:space="preserve"> u</w:t>
      </w:r>
      <w:r w:rsidR="00C17DD9">
        <w:t xml:space="preserve"> </w:t>
      </w:r>
      <w:proofErr w:type="spellStart"/>
      <w:r w:rsidR="00C17DD9">
        <w:t>depopuliran</w:t>
      </w:r>
      <w:r w:rsidR="00EF4165">
        <w:t>oj</w:t>
      </w:r>
      <w:proofErr w:type="spellEnd"/>
      <w:r w:rsidR="00C17DD9">
        <w:t xml:space="preserve"> </w:t>
      </w:r>
      <w:proofErr w:type="spellStart"/>
      <w:r w:rsidR="00C17DD9">
        <w:t>Li</w:t>
      </w:r>
      <w:r w:rsidR="00EF4165">
        <w:t>ci</w:t>
      </w:r>
      <w:proofErr w:type="spellEnd"/>
      <w:r w:rsidR="00C17DD9">
        <w:t xml:space="preserve">, </w:t>
      </w:r>
      <w:proofErr w:type="spellStart"/>
      <w:r w:rsidR="00C17DD9">
        <w:t>Gorsk</w:t>
      </w:r>
      <w:r w:rsidR="00EF4165">
        <w:t>om</w:t>
      </w:r>
      <w:proofErr w:type="spellEnd"/>
      <w:r w:rsidR="00C17DD9">
        <w:t xml:space="preserve"> </w:t>
      </w:r>
      <w:proofErr w:type="spellStart"/>
      <w:r w:rsidR="00C17DD9">
        <w:t>Kotar</w:t>
      </w:r>
      <w:r w:rsidR="00EF4165">
        <w:t>u</w:t>
      </w:r>
      <w:proofErr w:type="spellEnd"/>
      <w:r w:rsidR="00EF4165">
        <w:t xml:space="preserve"> </w:t>
      </w:r>
      <w:proofErr w:type="spellStart"/>
      <w:r w:rsidR="00EF4165">
        <w:t>ili</w:t>
      </w:r>
      <w:proofErr w:type="spellEnd"/>
      <w:r w:rsidR="00EF4165">
        <w:t xml:space="preserve"> </w:t>
      </w:r>
      <w:proofErr w:type="spellStart"/>
      <w:r w:rsidR="00EF4165">
        <w:t>Slavoniji</w:t>
      </w:r>
      <w:proofErr w:type="spellEnd"/>
      <w:r w:rsidR="00EF4165">
        <w:t xml:space="preserve">. </w:t>
      </w:r>
      <w:proofErr w:type="spellStart"/>
      <w:r w:rsidR="00EF4165">
        <w:t>T</w:t>
      </w:r>
      <w:r w:rsidR="00C17DD9">
        <w:t>uristički</w:t>
      </w:r>
      <w:proofErr w:type="spellEnd"/>
      <w:r w:rsidR="00C17DD9">
        <w:t xml:space="preserve"> </w:t>
      </w:r>
      <w:proofErr w:type="spellStart"/>
      <w:r w:rsidR="00C17DD9">
        <w:t>krajevi</w:t>
      </w:r>
      <w:proofErr w:type="spellEnd"/>
      <w:r w:rsidR="00C17DD9">
        <w:t xml:space="preserve"> </w:t>
      </w:r>
      <w:proofErr w:type="spellStart"/>
      <w:r w:rsidR="00EF4165">
        <w:t>imaju</w:t>
      </w:r>
      <w:proofErr w:type="spellEnd"/>
      <w:r w:rsidR="00EF4165">
        <w:t xml:space="preserve"> </w:t>
      </w:r>
      <w:proofErr w:type="spellStart"/>
      <w:r w:rsidR="00C17DD9">
        <w:t>ogromn</w:t>
      </w:r>
      <w:r w:rsidR="00EF4165">
        <w:t>e</w:t>
      </w:r>
      <w:proofErr w:type="spellEnd"/>
      <w:r w:rsidR="00C17DD9">
        <w:t xml:space="preserve"> </w:t>
      </w:r>
      <w:proofErr w:type="spellStart"/>
      <w:r w:rsidR="00C17DD9">
        <w:t>sezonsk</w:t>
      </w:r>
      <w:r w:rsidR="00EF4165">
        <w:t>e</w:t>
      </w:r>
      <w:proofErr w:type="spellEnd"/>
      <w:r w:rsidR="00C17DD9">
        <w:t xml:space="preserve"> </w:t>
      </w:r>
      <w:proofErr w:type="spellStart"/>
      <w:r w:rsidR="00C17DD9">
        <w:t>oscilacij</w:t>
      </w:r>
      <w:r w:rsidR="00EF4165">
        <w:t>e</w:t>
      </w:r>
      <w:proofErr w:type="spellEnd"/>
      <w:r w:rsidR="00EF4165">
        <w:t xml:space="preserve"> i problem </w:t>
      </w:r>
      <w:proofErr w:type="spellStart"/>
      <w:r w:rsidR="00EF4165">
        <w:t>otežane</w:t>
      </w:r>
      <w:proofErr w:type="spellEnd"/>
      <w:r w:rsidR="00EF4165">
        <w:t xml:space="preserve"> </w:t>
      </w:r>
      <w:proofErr w:type="spellStart"/>
      <w:r w:rsidR="00EF4165">
        <w:t>gradnje</w:t>
      </w:r>
      <w:proofErr w:type="spellEnd"/>
      <w:r w:rsidR="00EF4165">
        <w:t xml:space="preserve"> </w:t>
      </w:r>
      <w:proofErr w:type="spellStart"/>
      <w:r w:rsidR="00EF4165">
        <w:t>sustava</w:t>
      </w:r>
      <w:proofErr w:type="spellEnd"/>
      <w:r w:rsidR="00EF4165">
        <w:t xml:space="preserve"> </w:t>
      </w:r>
      <w:proofErr w:type="spellStart"/>
      <w:r w:rsidR="00EF4165">
        <w:t>jer</w:t>
      </w:r>
      <w:proofErr w:type="spellEnd"/>
      <w:r w:rsidR="00EF4165">
        <w:t xml:space="preserve"> </w:t>
      </w:r>
      <w:proofErr w:type="spellStart"/>
      <w:r w:rsidR="00EF4165">
        <w:t>oni</w:t>
      </w:r>
      <w:proofErr w:type="spellEnd"/>
      <w:r w:rsidR="00EF4165">
        <w:t xml:space="preserve"> </w:t>
      </w:r>
      <w:proofErr w:type="spellStart"/>
      <w:r w:rsidR="00EF4165">
        <w:t>moraju</w:t>
      </w:r>
      <w:proofErr w:type="spellEnd"/>
      <w:r w:rsidR="00C17DD9">
        <w:t xml:space="preserve"> </w:t>
      </w:r>
      <w:proofErr w:type="spellStart"/>
      <w:r w:rsidR="00C17DD9">
        <w:t>zadovoljava</w:t>
      </w:r>
      <w:r w:rsidR="00EF4165">
        <w:t>ti</w:t>
      </w:r>
      <w:proofErr w:type="spellEnd"/>
      <w:r w:rsidR="00C17DD9">
        <w:t xml:space="preserve"> </w:t>
      </w:r>
      <w:proofErr w:type="spellStart"/>
      <w:r w:rsidR="00C17DD9">
        <w:t>vršno</w:t>
      </w:r>
      <w:proofErr w:type="spellEnd"/>
      <w:r w:rsidR="00C17DD9">
        <w:t xml:space="preserve"> </w:t>
      </w:r>
      <w:proofErr w:type="spellStart"/>
      <w:r w:rsidR="00C17DD9">
        <w:t>sezonsko</w:t>
      </w:r>
      <w:proofErr w:type="spellEnd"/>
      <w:r w:rsidR="00C17DD9">
        <w:t xml:space="preserve"> </w:t>
      </w:r>
      <w:proofErr w:type="spellStart"/>
      <w:r w:rsidR="00C17DD9">
        <w:t>opterećenje</w:t>
      </w:r>
      <w:proofErr w:type="spellEnd"/>
      <w:r w:rsidR="00C17DD9">
        <w:t xml:space="preserve">, a van </w:t>
      </w:r>
      <w:proofErr w:type="spellStart"/>
      <w:r w:rsidR="00C17DD9">
        <w:t>sezone</w:t>
      </w:r>
      <w:proofErr w:type="spellEnd"/>
      <w:r w:rsidR="00C17DD9">
        <w:t xml:space="preserve"> </w:t>
      </w:r>
      <w:r w:rsidR="00EF4165">
        <w:t xml:space="preserve">za </w:t>
      </w:r>
      <w:proofErr w:type="spellStart"/>
      <w:r w:rsidR="00EF4165">
        <w:t>potrebe</w:t>
      </w:r>
      <w:proofErr w:type="spellEnd"/>
      <w:r w:rsidR="00EF4165">
        <w:t xml:space="preserve"> </w:t>
      </w:r>
      <w:proofErr w:type="spellStart"/>
      <w:r w:rsidR="00EF4165">
        <w:t>domicilnog</w:t>
      </w:r>
      <w:proofErr w:type="spellEnd"/>
      <w:r w:rsidR="00EF4165">
        <w:t xml:space="preserve"> </w:t>
      </w:r>
      <w:proofErr w:type="spellStart"/>
      <w:proofErr w:type="gramStart"/>
      <w:r w:rsidR="00EF4165">
        <w:t>stanovništva</w:t>
      </w:r>
      <w:proofErr w:type="spellEnd"/>
      <w:r w:rsidR="00EF4165">
        <w:t xml:space="preserve">  </w:t>
      </w:r>
      <w:proofErr w:type="spellStart"/>
      <w:r w:rsidR="00C17DD9">
        <w:t>predimenzionirani</w:t>
      </w:r>
      <w:proofErr w:type="spellEnd"/>
      <w:proofErr w:type="gramEnd"/>
      <w:r w:rsidR="00C17DD9">
        <w:t xml:space="preserve"> </w:t>
      </w:r>
      <w:proofErr w:type="spellStart"/>
      <w:r w:rsidR="00C17DD9">
        <w:t>sustav</w:t>
      </w:r>
      <w:proofErr w:type="spellEnd"/>
      <w:r w:rsidR="00C17DD9">
        <w:t xml:space="preserve"> </w:t>
      </w:r>
      <w:proofErr w:type="spellStart"/>
      <w:r w:rsidR="00C17DD9">
        <w:t>samo</w:t>
      </w:r>
      <w:proofErr w:type="spellEnd"/>
      <w:r w:rsidR="00C17DD9">
        <w:t xml:space="preserve"> </w:t>
      </w:r>
      <w:proofErr w:type="spellStart"/>
      <w:r w:rsidR="00C17DD9">
        <w:t>izaziva</w:t>
      </w:r>
      <w:proofErr w:type="spellEnd"/>
      <w:r w:rsidR="00C17DD9">
        <w:t xml:space="preserve"> </w:t>
      </w:r>
      <w:proofErr w:type="spellStart"/>
      <w:r w:rsidR="00C17DD9">
        <w:t>povećane</w:t>
      </w:r>
      <w:proofErr w:type="spellEnd"/>
      <w:r w:rsidR="00C17DD9">
        <w:t xml:space="preserve"> </w:t>
      </w:r>
      <w:proofErr w:type="spellStart"/>
      <w:r w:rsidR="00C17DD9">
        <w:t>troškove</w:t>
      </w:r>
      <w:proofErr w:type="spellEnd"/>
      <w:r w:rsidR="00EF4165">
        <w:t>.</w:t>
      </w:r>
      <w:r w:rsidR="00C17DD9">
        <w:t xml:space="preserve"> </w:t>
      </w:r>
    </w:p>
    <w:p w:rsidR="00C17DD9" w:rsidRDefault="00C17DD9" w:rsidP="00C17DD9">
      <w:pPr>
        <w:jc w:val="both"/>
      </w:pPr>
      <w:proofErr w:type="spellStart"/>
      <w:r>
        <w:t>Definicija</w:t>
      </w:r>
      <w:proofErr w:type="spellEnd"/>
      <w:r>
        <w:t xml:space="preserve"> OMJU </w:t>
      </w:r>
      <w:proofErr w:type="spellStart"/>
      <w:r>
        <w:t>iz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važećeg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ukazuje</w:t>
      </w:r>
      <w:proofErr w:type="spellEnd"/>
      <w:r>
        <w:t xml:space="preserve"> da je </w:t>
      </w:r>
      <w:proofErr w:type="spellStart"/>
      <w:r>
        <w:t>plaćaju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javne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cijele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da je </w:t>
      </w:r>
      <w:proofErr w:type="spellStart"/>
      <w:r>
        <w:t>jedini</w:t>
      </w:r>
      <w:proofErr w:type="spellEnd"/>
      <w:r>
        <w:t xml:space="preserve"> </w:t>
      </w:r>
      <w:proofErr w:type="spellStart"/>
      <w:r>
        <w:t>izuzetak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uopće</w:t>
      </w:r>
      <w:proofErr w:type="spellEnd"/>
      <w:r>
        <w:t xml:space="preserve"> ne </w:t>
      </w:r>
      <w:proofErr w:type="spellStart"/>
      <w:r>
        <w:t>koristi</w:t>
      </w:r>
      <w:proofErr w:type="spellEnd"/>
      <w:r>
        <w:t xml:space="preserve">. </w:t>
      </w:r>
      <w:proofErr w:type="gramStart"/>
      <w:r>
        <w:t xml:space="preserve">Ekonomski </w:t>
      </w:r>
      <w:proofErr w:type="spellStart"/>
      <w:r>
        <w:t>gledano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OMJU se </w:t>
      </w:r>
      <w:proofErr w:type="spellStart"/>
      <w:r>
        <w:t>pokrivaju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reciklažnog</w:t>
      </w:r>
      <w:proofErr w:type="spellEnd"/>
      <w:r>
        <w:t xml:space="preserve"> i </w:t>
      </w:r>
      <w:proofErr w:type="spellStart"/>
      <w:r>
        <w:t>mobilnog</w:t>
      </w:r>
      <w:proofErr w:type="spellEnd"/>
      <w:r>
        <w:t xml:space="preserve"> </w:t>
      </w:r>
      <w:proofErr w:type="spellStart"/>
      <w:r>
        <w:t>reciklažnog</w:t>
      </w:r>
      <w:proofErr w:type="spellEnd"/>
      <w:r>
        <w:t xml:space="preserve"> </w:t>
      </w:r>
      <w:proofErr w:type="spellStart"/>
      <w:r>
        <w:t>dvorišta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javne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prijevoza</w:t>
      </w:r>
      <w:proofErr w:type="spellEnd"/>
      <w:r>
        <w:t xml:space="preserve"> i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glomaznog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javne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sakupljanja</w:t>
      </w:r>
      <w:proofErr w:type="spellEnd"/>
      <w:r>
        <w:t xml:space="preserve"> i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biootpada</w:t>
      </w:r>
      <w:proofErr w:type="spellEnd"/>
      <w:r>
        <w:t xml:space="preserve">, </w:t>
      </w:r>
      <w:proofErr w:type="spellStart"/>
      <w:r>
        <w:t>odvojenog</w:t>
      </w:r>
      <w:proofErr w:type="spellEnd"/>
      <w:r>
        <w:t xml:space="preserve"> </w:t>
      </w:r>
      <w:proofErr w:type="spellStart"/>
      <w:r>
        <w:t>sakupljanja</w:t>
      </w:r>
      <w:proofErr w:type="spellEnd"/>
      <w:r>
        <w:t xml:space="preserve"> </w:t>
      </w:r>
      <w:proofErr w:type="spellStart"/>
      <w:r>
        <w:t>reciklabilnog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 </w:t>
      </w:r>
      <w:proofErr w:type="spellStart"/>
      <w:r>
        <w:t>itd</w:t>
      </w:r>
      <w:proofErr w:type="spellEnd"/>
      <w:r>
        <w:t>.</w:t>
      </w:r>
      <w:proofErr w:type="gramEnd"/>
      <w:r>
        <w:t xml:space="preserve">  </w:t>
      </w:r>
      <w:proofErr w:type="spellStart"/>
      <w:r>
        <w:t>Detaljnim</w:t>
      </w:r>
      <w:proofErr w:type="spellEnd"/>
      <w:r>
        <w:t xml:space="preserve"> </w:t>
      </w:r>
      <w:proofErr w:type="spellStart"/>
      <w:r>
        <w:t>propisivanjem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dolazimo</w:t>
      </w:r>
      <w:proofErr w:type="spellEnd"/>
      <w:r>
        <w:t xml:space="preserve"> do </w:t>
      </w:r>
      <w:proofErr w:type="spellStart"/>
      <w:r w:rsidR="00EF4165">
        <w:t>nekoliko</w:t>
      </w:r>
      <w:proofErr w:type="spellEnd"/>
      <w:r>
        <w:t xml:space="preserve"> </w:t>
      </w:r>
      <w:proofErr w:type="spellStart"/>
      <w:r>
        <w:t>nelogičnosti</w:t>
      </w:r>
      <w:proofErr w:type="spellEnd"/>
      <w:r>
        <w:t>:</w:t>
      </w:r>
    </w:p>
    <w:p w:rsidR="00C17DD9" w:rsidRDefault="00C17DD9" w:rsidP="00C17DD9">
      <w:pPr>
        <w:jc w:val="both"/>
      </w:pPr>
      <w:r>
        <w:t xml:space="preserve">1. </w:t>
      </w:r>
      <w:proofErr w:type="spellStart"/>
      <w:proofErr w:type="gramStart"/>
      <w:r>
        <w:t>što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miješanim</w:t>
      </w:r>
      <w:proofErr w:type="spellEnd"/>
      <w:r>
        <w:t xml:space="preserve"> </w:t>
      </w:r>
      <w:proofErr w:type="spellStart"/>
      <w:r>
        <w:t>komunalnim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potječe</w:t>
      </w:r>
      <w:proofErr w:type="spellEnd"/>
      <w:r>
        <w:t xml:space="preserve"> od u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nespomenutih</w:t>
      </w:r>
      <w:proofErr w:type="spellEnd"/>
      <w:r>
        <w:t xml:space="preserve"> djelatnosti</w:t>
      </w:r>
      <w:r w:rsidR="0018635B">
        <w:t xml:space="preserve">, </w:t>
      </w:r>
      <w:proofErr w:type="spellStart"/>
      <w:r w:rsidR="0018635B">
        <w:t>kako</w:t>
      </w:r>
      <w:proofErr w:type="spellEnd"/>
      <w:r w:rsidR="0018635B">
        <w:t xml:space="preserve"> </w:t>
      </w:r>
      <w:proofErr w:type="spellStart"/>
      <w:r w:rsidR="0018635B">
        <w:t>kategorizirati</w:t>
      </w:r>
      <w:proofErr w:type="spellEnd"/>
      <w:r w:rsidR="0018635B">
        <w:t xml:space="preserve"> </w:t>
      </w:r>
      <w:proofErr w:type="spellStart"/>
      <w:r w:rsidR="0018635B">
        <w:t>subjekte</w:t>
      </w:r>
      <w:proofErr w:type="spellEnd"/>
      <w:r w:rsidR="0018635B">
        <w:t xml:space="preserve"> </w:t>
      </w:r>
      <w:proofErr w:type="spellStart"/>
      <w:r w:rsidR="0018635B">
        <w:t>koji</w:t>
      </w:r>
      <w:proofErr w:type="spellEnd"/>
      <w:r w:rsidR="0018635B">
        <w:t xml:space="preserve"> se </w:t>
      </w:r>
      <w:proofErr w:type="spellStart"/>
      <w:r w:rsidR="0018635B">
        <w:t>nespomenutim</w:t>
      </w:r>
      <w:proofErr w:type="spellEnd"/>
      <w:r w:rsidR="0018635B">
        <w:t xml:space="preserve"> </w:t>
      </w:r>
      <w:proofErr w:type="spellStart"/>
      <w:r w:rsidR="0018635B">
        <w:t>djelatnostima</w:t>
      </w:r>
      <w:proofErr w:type="spellEnd"/>
      <w:r w:rsidR="0018635B">
        <w:t xml:space="preserve"> </w:t>
      </w:r>
      <w:proofErr w:type="spellStart"/>
      <w:r w:rsidR="0018635B">
        <w:t>bave</w:t>
      </w:r>
      <w:proofErr w:type="spellEnd"/>
      <w:r>
        <w:t>,</w:t>
      </w:r>
    </w:p>
    <w:p w:rsidR="00C17DD9" w:rsidRDefault="00C17DD9" w:rsidP="00C17DD9">
      <w:pPr>
        <w:jc w:val="both"/>
      </w:pPr>
      <w:r>
        <w:t xml:space="preserve">2. </w:t>
      </w:r>
      <w:proofErr w:type="spellStart"/>
      <w:proofErr w:type="gramStart"/>
      <w:r>
        <w:t>što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stambenim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žive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i </w:t>
      </w:r>
      <w:proofErr w:type="spellStart"/>
      <w:r>
        <w:t>iznajmljuju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turistima</w:t>
      </w:r>
      <w:proofErr w:type="spellEnd"/>
      <w:r>
        <w:t xml:space="preserve"> -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uopće</w:t>
      </w:r>
      <w:proofErr w:type="spellEnd"/>
      <w:r>
        <w:t xml:space="preserve"> </w:t>
      </w:r>
      <w:proofErr w:type="spellStart"/>
      <w:r>
        <w:t>kategorizirati</w:t>
      </w:r>
      <w:proofErr w:type="spellEnd"/>
      <w:r w:rsidR="00EF4165">
        <w:t>,</w:t>
      </w:r>
    </w:p>
    <w:p w:rsidR="00EF4165" w:rsidRDefault="00EF4165" w:rsidP="00C17DD9">
      <w:pPr>
        <w:jc w:val="both"/>
      </w:pPr>
      <w:r>
        <w:t xml:space="preserve">3. </w:t>
      </w:r>
      <w:proofErr w:type="spellStart"/>
      <w:proofErr w:type="gramStart"/>
      <w:r>
        <w:t>veliki</w:t>
      </w:r>
      <w:proofErr w:type="spellEnd"/>
      <w:proofErr w:type="gramEnd"/>
      <w:r>
        <w:t xml:space="preserve"> i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javne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/ </w:t>
      </w:r>
      <w:proofErr w:type="spellStart"/>
      <w:r>
        <w:t>potkategorije</w:t>
      </w:r>
      <w:proofErr w:type="spellEnd"/>
      <w:r>
        <w:t xml:space="preserve"> </w:t>
      </w:r>
      <w:proofErr w:type="spellStart"/>
      <w:r>
        <w:t>plaćaju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OMJU, </w:t>
      </w:r>
      <w:proofErr w:type="spellStart"/>
      <w:r>
        <w:t>što</w:t>
      </w:r>
      <w:proofErr w:type="spellEnd"/>
      <w:r>
        <w:t xml:space="preserve"> je </w:t>
      </w:r>
      <w:proofErr w:type="spellStart"/>
      <w:r w:rsidR="0018635B">
        <w:t>izrazito</w:t>
      </w:r>
      <w:proofErr w:type="spellEnd"/>
      <w:r w:rsidR="0018635B">
        <w:t xml:space="preserve"> </w:t>
      </w:r>
      <w:proofErr w:type="spellStart"/>
      <w:r>
        <w:t>nepravedno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malim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>.</w:t>
      </w:r>
    </w:p>
    <w:p w:rsidR="00C17DD9" w:rsidRDefault="002D3349" w:rsidP="00C17DD9">
      <w:pPr>
        <w:jc w:val="both"/>
      </w:pPr>
      <w:proofErr w:type="spellStart"/>
      <w:proofErr w:type="gramStart"/>
      <w:r>
        <w:t>Članak</w:t>
      </w:r>
      <w:proofErr w:type="spellEnd"/>
      <w:r>
        <w:t xml:space="preserve"> 3</w:t>
      </w:r>
      <w:r w:rsidR="00836C31">
        <w:t>.</w:t>
      </w:r>
      <w:proofErr w:type="gramEnd"/>
    </w:p>
    <w:p w:rsidR="00EF4165" w:rsidRDefault="00EF4165" w:rsidP="002D3349">
      <w:pPr>
        <w:jc w:val="both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predloženom</w:t>
      </w:r>
      <w:proofErr w:type="spellEnd"/>
      <w:r>
        <w:t xml:space="preserve"> </w:t>
      </w:r>
      <w:proofErr w:type="spellStart"/>
      <w:r>
        <w:t>brisanju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</w:t>
      </w:r>
      <w:r w:rsidR="0018635B">
        <w:t>2</w:t>
      </w:r>
      <w:r>
        <w:t xml:space="preserve">, </w:t>
      </w:r>
      <w:proofErr w:type="spellStart"/>
      <w:proofErr w:type="gramStart"/>
      <w:r>
        <w:t>predlažemo</w:t>
      </w:r>
      <w:proofErr w:type="spellEnd"/>
      <w:r>
        <w:t xml:space="preserve">  </w:t>
      </w:r>
      <w:proofErr w:type="spellStart"/>
      <w:r>
        <w:t>brisanje</w:t>
      </w:r>
      <w:proofErr w:type="spellEnd"/>
      <w:proofErr w:type="gramEnd"/>
      <w:r>
        <w:t xml:space="preserve"> </w:t>
      </w:r>
      <w:r w:rsidR="0018635B">
        <w:t xml:space="preserve">i </w:t>
      </w:r>
      <w:proofErr w:type="spellStart"/>
      <w:r>
        <w:t>članka</w:t>
      </w:r>
      <w:proofErr w:type="spellEnd"/>
      <w:r>
        <w:t xml:space="preserve"> 3. </w:t>
      </w:r>
    </w:p>
    <w:p w:rsidR="002D3349" w:rsidRDefault="002D3349" w:rsidP="002D3349">
      <w:pPr>
        <w:jc w:val="both"/>
      </w:pPr>
      <w:proofErr w:type="spellStart"/>
      <w:proofErr w:type="gramStart"/>
      <w:r>
        <w:t>Standardna</w:t>
      </w:r>
      <w:proofErr w:type="spellEnd"/>
      <w:r>
        <w:t xml:space="preserve"> </w:t>
      </w:r>
      <w:proofErr w:type="spellStart"/>
      <w:r>
        <w:t>veličina</w:t>
      </w:r>
      <w:proofErr w:type="spellEnd"/>
      <w:r>
        <w:t xml:space="preserve"> i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bitna</w:t>
      </w:r>
      <w:proofErr w:type="spellEnd"/>
      <w:r>
        <w:t xml:space="preserve"> </w:t>
      </w:r>
      <w:proofErr w:type="spellStart"/>
      <w:r>
        <w:t>svojstva</w:t>
      </w:r>
      <w:proofErr w:type="spellEnd"/>
      <w:r>
        <w:t xml:space="preserve"> </w:t>
      </w:r>
      <w:proofErr w:type="spellStart"/>
      <w:r>
        <w:t>spremnika</w:t>
      </w:r>
      <w:proofErr w:type="spellEnd"/>
      <w:r>
        <w:t xml:space="preserve"> </w:t>
      </w:r>
      <w:proofErr w:type="spellStart"/>
      <w:r>
        <w:t>prvenstveno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proizlazi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>.</w:t>
      </w:r>
      <w:proofErr w:type="gramEnd"/>
      <w:r>
        <w:t xml:space="preserve">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pražnjenje</w:t>
      </w:r>
      <w:proofErr w:type="spellEnd"/>
      <w:r>
        <w:t xml:space="preserve"> </w:t>
      </w:r>
      <w:proofErr w:type="spellStart"/>
      <w:r>
        <w:t>spremnika</w:t>
      </w:r>
      <w:proofErr w:type="spellEnd"/>
      <w:r>
        <w:t xml:space="preserve"> za </w:t>
      </w:r>
      <w:proofErr w:type="spellStart"/>
      <w:r>
        <w:t>otpad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"</w:t>
      </w:r>
      <w:proofErr w:type="spellStart"/>
      <w:r>
        <w:t>češlju</w:t>
      </w:r>
      <w:proofErr w:type="spellEnd"/>
      <w:r>
        <w:t xml:space="preserve">" </w:t>
      </w:r>
      <w:proofErr w:type="spellStart"/>
      <w:r>
        <w:t>kamiona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spremnika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visina</w:t>
      </w:r>
      <w:proofErr w:type="spellEnd"/>
      <w:r>
        <w:t xml:space="preserve">, </w:t>
      </w:r>
      <w:proofErr w:type="spellStart"/>
      <w:r>
        <w:lastRenderedPageBreak/>
        <w:t>način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i sl.) </w:t>
      </w:r>
      <w:proofErr w:type="spellStart"/>
      <w:r>
        <w:t>kako</w:t>
      </w:r>
      <w:proofErr w:type="spellEnd"/>
      <w:r>
        <w:t xml:space="preserve"> bi se ova </w:t>
      </w:r>
      <w:proofErr w:type="spellStart"/>
      <w:r>
        <w:t>operacija</w:t>
      </w:r>
      <w:proofErr w:type="spellEnd"/>
      <w:r>
        <w:t xml:space="preserve"> </w:t>
      </w:r>
      <w:proofErr w:type="spellStart"/>
      <w:r>
        <w:t>uopće</w:t>
      </w:r>
      <w:proofErr w:type="spellEnd"/>
      <w:r>
        <w:t xml:space="preserve">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izvesti</w:t>
      </w:r>
      <w:proofErr w:type="spellEnd"/>
      <w:r>
        <w:t xml:space="preserve">.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opremi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raspolaže</w:t>
      </w:r>
      <w:proofErr w:type="spellEnd"/>
      <w:r>
        <w:t xml:space="preserve">, JLS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tehnički</w:t>
      </w:r>
      <w:proofErr w:type="spellEnd"/>
      <w:r>
        <w:t xml:space="preserve"> standard i </w:t>
      </w:r>
      <w:proofErr w:type="spellStart"/>
      <w:r>
        <w:t>spektar</w:t>
      </w:r>
      <w:proofErr w:type="spellEnd"/>
      <w:r>
        <w:t xml:space="preserve"> </w:t>
      </w:r>
      <w:proofErr w:type="spellStart"/>
      <w:r>
        <w:t>spremnika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gramStart"/>
      <w:r>
        <w:t>na</w:t>
      </w:r>
      <w:proofErr w:type="gramEnd"/>
      <w:r>
        <w:t xml:space="preserve"> </w:t>
      </w:r>
      <w:proofErr w:type="spellStart"/>
      <w:r>
        <w:t>njenom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(60, 80, 120, 240, 1100 </w:t>
      </w:r>
      <w:proofErr w:type="spellStart"/>
      <w:r>
        <w:t>litara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- </w:t>
      </w:r>
      <w:proofErr w:type="spellStart"/>
      <w:r>
        <w:t>npr</w:t>
      </w:r>
      <w:proofErr w:type="spellEnd"/>
      <w:r>
        <w:t xml:space="preserve">. </w:t>
      </w:r>
      <w:proofErr w:type="spellStart"/>
      <w:r>
        <w:t>poluukopani</w:t>
      </w:r>
      <w:proofErr w:type="spellEnd"/>
      <w:r>
        <w:t xml:space="preserve"> </w:t>
      </w:r>
      <w:proofErr w:type="spellStart"/>
      <w:r>
        <w:t>spremnici</w:t>
      </w:r>
      <w:proofErr w:type="spellEnd"/>
      <w:r>
        <w:t xml:space="preserve"> s </w:t>
      </w:r>
      <w:proofErr w:type="spellStart"/>
      <w:r>
        <w:t>mjeračem</w:t>
      </w:r>
      <w:proofErr w:type="spellEnd"/>
      <w:r>
        <w:t xml:space="preserve"> </w:t>
      </w:r>
      <w:proofErr w:type="spellStart"/>
      <w:r>
        <w:t>volumena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bez </w:t>
      </w:r>
      <w:proofErr w:type="spellStart"/>
      <w:r>
        <w:t>njega</w:t>
      </w:r>
      <w:proofErr w:type="spellEnd"/>
      <w:r>
        <w:t xml:space="preserve">). </w:t>
      </w:r>
    </w:p>
    <w:p w:rsidR="002D3349" w:rsidRDefault="002D3349" w:rsidP="002D3349">
      <w:pPr>
        <w:jc w:val="both"/>
      </w:pPr>
      <w:r>
        <w:t xml:space="preserve">U </w:t>
      </w:r>
      <w:proofErr w:type="spellStart"/>
      <w:r>
        <w:t>okviru</w:t>
      </w:r>
      <w:proofErr w:type="spellEnd"/>
      <w:r>
        <w:t xml:space="preserve"> gore </w:t>
      </w:r>
      <w:proofErr w:type="spellStart"/>
      <w:r>
        <w:t>navedenog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JLS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,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očitovanjem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davatelja</w:t>
      </w:r>
      <w:proofErr w:type="spellEnd"/>
      <w:r>
        <w:t xml:space="preserve"> javne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bira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primjerenom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je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6. </w:t>
      </w:r>
      <w:proofErr w:type="spellStart"/>
      <w:proofErr w:type="gramStart"/>
      <w:r>
        <w:t>potpuno</w:t>
      </w:r>
      <w:proofErr w:type="spellEnd"/>
      <w:proofErr w:type="gramEnd"/>
      <w:r>
        <w:t xml:space="preserve"> </w:t>
      </w:r>
      <w:proofErr w:type="spellStart"/>
      <w:r>
        <w:t>promašena</w:t>
      </w:r>
      <w:proofErr w:type="spellEnd"/>
      <w:r>
        <w:t xml:space="preserve"> - </w:t>
      </w:r>
      <w:proofErr w:type="spellStart"/>
      <w:r>
        <w:t>korisnik</w:t>
      </w:r>
      <w:proofErr w:type="spellEnd"/>
      <w:r>
        <w:t xml:space="preserve"> i </w:t>
      </w:r>
      <w:proofErr w:type="spellStart"/>
      <w:r>
        <w:t>ovako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bira</w:t>
      </w:r>
      <w:proofErr w:type="spellEnd"/>
      <w:r>
        <w:t xml:space="preserve"> </w:t>
      </w:r>
      <w:proofErr w:type="spellStart"/>
      <w:r>
        <w:t>spremnik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želi</w:t>
      </w:r>
      <w:proofErr w:type="spellEnd"/>
      <w:r>
        <w:t xml:space="preserve">. Da li </w:t>
      </w:r>
      <w:proofErr w:type="spellStart"/>
      <w:r>
        <w:t>davatelj</w:t>
      </w:r>
      <w:proofErr w:type="spellEnd"/>
      <w:r>
        <w:t xml:space="preserve"> javne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potkriterije</w:t>
      </w:r>
      <w:proofErr w:type="spellEnd"/>
      <w:r>
        <w:t xml:space="preserve"> za "</w:t>
      </w:r>
      <w:proofErr w:type="spellStart"/>
      <w:r>
        <w:t>izračun</w:t>
      </w:r>
      <w:proofErr w:type="spellEnd"/>
      <w:r>
        <w:t xml:space="preserve">" </w:t>
      </w:r>
      <w:proofErr w:type="spellStart"/>
      <w:r>
        <w:t>volumena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predlaže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ne, i </w:t>
      </w:r>
      <w:proofErr w:type="spellStart"/>
      <w:r>
        <w:t>ovako</w:t>
      </w:r>
      <w:proofErr w:type="spellEnd"/>
      <w:r>
        <w:t xml:space="preserve"> je </w:t>
      </w:r>
      <w:proofErr w:type="spellStart"/>
      <w:r>
        <w:t>krajnje</w:t>
      </w:r>
      <w:proofErr w:type="spellEnd"/>
      <w:r>
        <w:t xml:space="preserve"> </w:t>
      </w:r>
      <w:proofErr w:type="spellStart"/>
      <w:r>
        <w:t>nebitno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 w:rsidRPr="0018635B">
        <w:rPr>
          <w:u w:val="single"/>
        </w:rPr>
        <w:t>korisnik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bira</w:t>
      </w:r>
      <w:proofErr w:type="spellEnd"/>
      <w:r w:rsidR="0018635B">
        <w:rPr>
          <w:u w:val="single"/>
        </w:rPr>
        <w:t xml:space="preserve"> </w:t>
      </w:r>
      <w:proofErr w:type="spellStart"/>
      <w:r w:rsidR="0018635B">
        <w:rPr>
          <w:u w:val="single"/>
        </w:rPr>
        <w:t>primjerenu</w:t>
      </w:r>
      <w:proofErr w:type="spellEnd"/>
      <w:r w:rsidR="0018635B">
        <w:rPr>
          <w:u w:val="single"/>
        </w:rPr>
        <w:t xml:space="preserve"> </w:t>
      </w:r>
      <w:proofErr w:type="spellStart"/>
      <w:r w:rsidR="0018635B">
        <w:rPr>
          <w:u w:val="single"/>
        </w:rPr>
        <w:t>veličinu</w:t>
      </w:r>
      <w:proofErr w:type="spellEnd"/>
      <w:r w:rsidR="0018635B">
        <w:rPr>
          <w:u w:val="single"/>
        </w:rPr>
        <w:t xml:space="preserve"> </w:t>
      </w:r>
      <w:proofErr w:type="spellStart"/>
      <w:r w:rsidR="0018635B">
        <w:rPr>
          <w:u w:val="single"/>
        </w:rPr>
        <w:t>spremnika</w:t>
      </w:r>
      <w:proofErr w:type="spellEnd"/>
      <w:r w:rsidRPr="0018635B">
        <w:rPr>
          <w:u w:val="single"/>
        </w:rPr>
        <w:t xml:space="preserve">, </w:t>
      </w:r>
      <w:proofErr w:type="spellStart"/>
      <w:r w:rsidRPr="0018635B">
        <w:rPr>
          <w:u w:val="single"/>
        </w:rPr>
        <w:t>odnosno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njegov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odabir</w:t>
      </w:r>
      <w:proofErr w:type="spellEnd"/>
      <w:r w:rsidRPr="0018635B">
        <w:rPr>
          <w:u w:val="single"/>
        </w:rPr>
        <w:t xml:space="preserve"> je za </w:t>
      </w:r>
      <w:proofErr w:type="spellStart"/>
      <w:r w:rsidRPr="0018635B">
        <w:rPr>
          <w:u w:val="single"/>
        </w:rPr>
        <w:t>davatelja</w:t>
      </w:r>
      <w:proofErr w:type="spellEnd"/>
      <w:r w:rsidRPr="0018635B">
        <w:rPr>
          <w:u w:val="single"/>
        </w:rPr>
        <w:t xml:space="preserve"> javne </w:t>
      </w:r>
      <w:proofErr w:type="spellStart"/>
      <w:r w:rsidRPr="0018635B">
        <w:rPr>
          <w:u w:val="single"/>
        </w:rPr>
        <w:t>usluge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obvezatan</w:t>
      </w:r>
      <w:proofErr w:type="spellEnd"/>
      <w:r>
        <w:t xml:space="preserve"> (čl.14.st.7. </w:t>
      </w:r>
      <w:proofErr w:type="spellStart"/>
      <w:r>
        <w:t>važeće</w:t>
      </w:r>
      <w:proofErr w:type="spellEnd"/>
      <w:r>
        <w:t xml:space="preserve"> </w:t>
      </w:r>
      <w:proofErr w:type="spellStart"/>
      <w:r>
        <w:t>Uredbe</w:t>
      </w:r>
      <w:proofErr w:type="spellEnd"/>
      <w:r>
        <w:t>).</w:t>
      </w:r>
    </w:p>
    <w:p w:rsidR="002D3349" w:rsidRDefault="002D3349" w:rsidP="002D3349">
      <w:pPr>
        <w:jc w:val="both"/>
      </w:pP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izbjegavanja</w:t>
      </w:r>
      <w:proofErr w:type="spellEnd"/>
      <w:r>
        <w:t xml:space="preserve"> </w:t>
      </w:r>
      <w:proofErr w:type="spellStart"/>
      <w:r>
        <w:t>nepotrebnih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trebalo</w:t>
      </w:r>
      <w:proofErr w:type="spellEnd"/>
      <w:r>
        <w:t xml:space="preserve"> bi </w:t>
      </w:r>
      <w:proofErr w:type="spellStart"/>
      <w:r>
        <w:t>propisati</w:t>
      </w:r>
      <w:proofErr w:type="spellEnd"/>
      <w:r>
        <w:t xml:space="preserve"> da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 w:rsidRPr="0018635B">
        <w:rPr>
          <w:u w:val="single"/>
        </w:rPr>
        <w:t>jedne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zamjene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spremnika</w:t>
      </w:r>
      <w:proofErr w:type="spellEnd"/>
      <w:r w:rsidRPr="0018635B">
        <w:rPr>
          <w:u w:val="single"/>
        </w:rPr>
        <w:t xml:space="preserve"> za </w:t>
      </w:r>
      <w:proofErr w:type="spellStart"/>
      <w:r w:rsidRPr="0018635B">
        <w:rPr>
          <w:u w:val="single"/>
        </w:rPr>
        <w:t>spremnik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drugog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volumena</w:t>
      </w:r>
      <w:proofErr w:type="spellEnd"/>
      <w:r w:rsidRPr="0018635B">
        <w:rPr>
          <w:u w:val="single"/>
        </w:rPr>
        <w:t xml:space="preserve"> u </w:t>
      </w:r>
      <w:proofErr w:type="spellStart"/>
      <w:r w:rsidRPr="0018635B">
        <w:rPr>
          <w:u w:val="single"/>
        </w:rPr>
        <w:t>tijeku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jedne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kalendarske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godine</w:t>
      </w:r>
      <w:proofErr w:type="spellEnd"/>
      <w:r>
        <w:t xml:space="preserve"> (</w:t>
      </w:r>
      <w:proofErr w:type="spellStart"/>
      <w:r>
        <w:t>ovako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da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nebrojeno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puta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promjenu</w:t>
      </w:r>
      <w:proofErr w:type="spellEnd"/>
      <w:r>
        <w:t xml:space="preserve"> </w:t>
      </w:r>
      <w:proofErr w:type="spellStart"/>
      <w:r>
        <w:t>volumena</w:t>
      </w:r>
      <w:proofErr w:type="spellEnd"/>
      <w:r w:rsidR="00EF4165">
        <w:t xml:space="preserve">, </w:t>
      </w:r>
      <w:proofErr w:type="spellStart"/>
      <w:r w:rsidR="00EF4165">
        <w:t>odnosno</w:t>
      </w:r>
      <w:proofErr w:type="spellEnd"/>
      <w:r w:rsidR="00EF4165">
        <w:t xml:space="preserve"> </w:t>
      </w:r>
      <w:proofErr w:type="spellStart"/>
      <w:r w:rsidR="00EF4165">
        <w:t>zamjenu</w:t>
      </w:r>
      <w:proofErr w:type="spellEnd"/>
      <w:r w:rsidR="00EF4165">
        <w:t xml:space="preserve"> </w:t>
      </w:r>
      <w:proofErr w:type="spellStart"/>
      <w:r>
        <w:t>spremnika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povećava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korisnicima</w:t>
      </w:r>
      <w:proofErr w:type="spellEnd"/>
      <w:r w:rsidR="00EF4165">
        <w:t xml:space="preserve"> </w:t>
      </w:r>
      <w:proofErr w:type="spellStart"/>
      <w:r w:rsidR="00EF4165">
        <w:t>jer</w:t>
      </w:r>
      <w:proofErr w:type="spellEnd"/>
      <w:r w:rsidR="00EF4165">
        <w:t xml:space="preserve"> se </w:t>
      </w:r>
      <w:proofErr w:type="spellStart"/>
      <w:r w:rsidR="00EF4165">
        <w:t>trošak</w:t>
      </w:r>
      <w:proofErr w:type="spellEnd"/>
      <w:r w:rsidR="00EF4165">
        <w:t xml:space="preserve"> </w:t>
      </w:r>
      <w:proofErr w:type="spellStart"/>
      <w:r w:rsidR="00EF4165">
        <w:t>spremnika</w:t>
      </w:r>
      <w:proofErr w:type="spellEnd"/>
      <w:r w:rsidR="00EF4165">
        <w:t xml:space="preserve"> </w:t>
      </w:r>
      <w:proofErr w:type="spellStart"/>
      <w:r w:rsidR="00EF4165">
        <w:t>nalazi</w:t>
      </w:r>
      <w:proofErr w:type="spellEnd"/>
      <w:r w:rsidR="00EF4165">
        <w:t xml:space="preserve"> u </w:t>
      </w:r>
      <w:proofErr w:type="spellStart"/>
      <w:r w:rsidR="00EF4165">
        <w:t>cijeni</w:t>
      </w:r>
      <w:proofErr w:type="spellEnd"/>
      <w:r w:rsidR="00EF4165">
        <w:t xml:space="preserve"> javne </w:t>
      </w:r>
      <w:proofErr w:type="spellStart"/>
      <w:r w:rsidR="00EF4165">
        <w:t>usluge</w:t>
      </w:r>
      <w:proofErr w:type="spellEnd"/>
      <w:r>
        <w:t>).</w:t>
      </w:r>
    </w:p>
    <w:p w:rsidR="002D3349" w:rsidRDefault="002D3349" w:rsidP="002D3349">
      <w:pPr>
        <w:jc w:val="both"/>
      </w:pPr>
      <w:proofErr w:type="spellStart"/>
      <w:r>
        <w:t>Nadalje</w:t>
      </w:r>
      <w:proofErr w:type="spellEnd"/>
      <w:r>
        <w:t xml:space="preserve">, </w:t>
      </w:r>
      <w:proofErr w:type="spellStart"/>
      <w:r w:rsidRPr="0018635B">
        <w:rPr>
          <w:u w:val="single"/>
        </w:rPr>
        <w:t>jednaki</w:t>
      </w:r>
      <w:proofErr w:type="spellEnd"/>
      <w:r w:rsidRPr="0018635B">
        <w:rPr>
          <w:u w:val="single"/>
        </w:rPr>
        <w:t xml:space="preserve"> OMJU za </w:t>
      </w:r>
      <w:proofErr w:type="spellStart"/>
      <w:r w:rsidRPr="0018635B">
        <w:rPr>
          <w:u w:val="single"/>
        </w:rPr>
        <w:t>sve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korisnike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iste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kategorije</w:t>
      </w:r>
      <w:proofErr w:type="spellEnd"/>
      <w:r w:rsidRPr="0018635B">
        <w:rPr>
          <w:u w:val="single"/>
        </w:rPr>
        <w:t xml:space="preserve"> / </w:t>
      </w:r>
      <w:proofErr w:type="spellStart"/>
      <w:r w:rsidRPr="0018635B">
        <w:rPr>
          <w:u w:val="single"/>
        </w:rPr>
        <w:t>potkategorije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krajnje</w:t>
      </w:r>
      <w:proofErr w:type="spellEnd"/>
      <w:r w:rsidRPr="0018635B">
        <w:rPr>
          <w:u w:val="single"/>
        </w:rPr>
        <w:t xml:space="preserve"> je </w:t>
      </w:r>
      <w:proofErr w:type="spellStart"/>
      <w:r w:rsidRPr="0018635B">
        <w:rPr>
          <w:u w:val="single"/>
        </w:rPr>
        <w:t>nepravedan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prema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malim</w:t>
      </w:r>
      <w:proofErr w:type="spellEnd"/>
      <w:r w:rsidRPr="0018635B">
        <w:rPr>
          <w:u w:val="single"/>
        </w:rPr>
        <w:t xml:space="preserve"> </w:t>
      </w:r>
      <w:proofErr w:type="spellStart"/>
      <w:r w:rsidRPr="0018635B">
        <w:rPr>
          <w:u w:val="single"/>
        </w:rPr>
        <w:t>korisnicima</w:t>
      </w:r>
      <w:proofErr w:type="spellEnd"/>
      <w:r>
        <w:t xml:space="preserve">: </w:t>
      </w:r>
      <w:proofErr w:type="gramStart"/>
      <w:r>
        <w:t>na</w:t>
      </w:r>
      <w:proofErr w:type="gram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mala </w:t>
      </w:r>
      <w:proofErr w:type="spellStart"/>
      <w:r>
        <w:t>domaćinstva</w:t>
      </w:r>
      <w:proofErr w:type="spellEnd"/>
      <w:r>
        <w:t xml:space="preserve"> s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apartmanom</w:t>
      </w:r>
      <w:proofErr w:type="spellEnd"/>
      <w:r>
        <w:t xml:space="preserve"> </w:t>
      </w:r>
      <w:proofErr w:type="spellStart"/>
      <w:r>
        <w:t>kojega</w:t>
      </w:r>
      <w:proofErr w:type="spellEnd"/>
      <w:r>
        <w:t xml:space="preserve"> </w:t>
      </w:r>
      <w:proofErr w:type="spellStart"/>
      <w:r>
        <w:t>iznajmljuju</w:t>
      </w:r>
      <w:proofErr w:type="spellEnd"/>
      <w:r>
        <w:t xml:space="preserve"> </w:t>
      </w:r>
      <w:proofErr w:type="spellStart"/>
      <w:r>
        <w:t>plaćati</w:t>
      </w:r>
      <w:proofErr w:type="spellEnd"/>
      <w:r>
        <w:t xml:space="preserve"> </w:t>
      </w:r>
      <w:proofErr w:type="spellStart"/>
      <w:r>
        <w:t>jednaki</w:t>
      </w:r>
      <w:proofErr w:type="spellEnd"/>
      <w:r>
        <w:t xml:space="preserve"> OMJU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iznajmljivači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npr</w:t>
      </w:r>
      <w:proofErr w:type="spellEnd"/>
      <w:r>
        <w:t xml:space="preserve">. 6 </w:t>
      </w:r>
      <w:proofErr w:type="spellStart"/>
      <w:r>
        <w:t>apartmana</w:t>
      </w:r>
      <w:proofErr w:type="spellEnd"/>
      <w:r>
        <w:t xml:space="preserve"> - </w:t>
      </w:r>
      <w:proofErr w:type="spellStart"/>
      <w:r>
        <w:t>ovo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pravedno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i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"</w:t>
      </w:r>
      <w:proofErr w:type="spellStart"/>
      <w:r>
        <w:t>besplatno</w:t>
      </w:r>
      <w:proofErr w:type="spellEnd"/>
      <w:r>
        <w:t xml:space="preserve">" </w:t>
      </w:r>
      <w:proofErr w:type="spellStart"/>
      <w:r>
        <w:t>reciklažno</w:t>
      </w:r>
      <w:proofErr w:type="spellEnd"/>
      <w:r>
        <w:t xml:space="preserve"> </w:t>
      </w:r>
      <w:proofErr w:type="spellStart"/>
      <w:r>
        <w:t>dvorište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malih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solidarno</w:t>
      </w:r>
      <w:proofErr w:type="spellEnd"/>
      <w:r>
        <w:t xml:space="preserve"> </w:t>
      </w:r>
      <w:proofErr w:type="spellStart"/>
      <w:r>
        <w:t>snositi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uglavnom</w:t>
      </w:r>
      <w:proofErr w:type="spellEnd"/>
      <w:r>
        <w:t xml:space="preserve"> </w:t>
      </w:r>
      <w:proofErr w:type="spellStart"/>
      <w:r>
        <w:t>uzrokovali</w:t>
      </w:r>
      <w:proofErr w:type="spellEnd"/>
      <w:r>
        <w:t xml:space="preserve">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>.</w:t>
      </w:r>
    </w:p>
    <w:p w:rsidR="003D3CBE" w:rsidRDefault="003D3CBE" w:rsidP="002D3349">
      <w:pPr>
        <w:jc w:val="both"/>
      </w:pPr>
      <w:r>
        <w:t xml:space="preserve">Ne bi li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poštenije</w:t>
      </w:r>
      <w:proofErr w:type="spellEnd"/>
      <w:r>
        <w:t xml:space="preserve"> da </w:t>
      </w:r>
      <w:proofErr w:type="spellStart"/>
      <w:r>
        <w:t>korisnici</w:t>
      </w:r>
      <w:proofErr w:type="spellEnd"/>
      <w:r>
        <w:t xml:space="preserve"> OMJU </w:t>
      </w:r>
      <w:proofErr w:type="spellStart"/>
      <w:r>
        <w:t>plaćaju</w:t>
      </w:r>
      <w:proofErr w:type="spellEnd"/>
      <w:r>
        <w:t xml:space="preserve"> </w:t>
      </w:r>
      <w:proofErr w:type="spellStart"/>
      <w:proofErr w:type="gramStart"/>
      <w:r>
        <w:t>npr</w:t>
      </w:r>
      <w:proofErr w:type="spellEnd"/>
      <w:proofErr w:type="gramEnd"/>
      <w:r>
        <w:t xml:space="preserve">. </w:t>
      </w:r>
      <w:proofErr w:type="spellStart"/>
      <w:proofErr w:type="gramStart"/>
      <w:r>
        <w:t>sukladno</w:t>
      </w:r>
      <w:proofErr w:type="spellEnd"/>
      <w:proofErr w:type="gramEnd"/>
      <w:r>
        <w:t xml:space="preserve"> </w:t>
      </w:r>
      <w:proofErr w:type="spellStart"/>
      <w:r>
        <w:t>volumenu</w:t>
      </w:r>
      <w:proofErr w:type="spellEnd"/>
      <w:r>
        <w:t xml:space="preserve"> </w:t>
      </w:r>
      <w:proofErr w:type="spellStart"/>
      <w:r>
        <w:t>spremnika</w:t>
      </w:r>
      <w:proofErr w:type="spellEnd"/>
      <w:r>
        <w:t xml:space="preserve"> (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konačno</w:t>
      </w:r>
      <w:proofErr w:type="spellEnd"/>
      <w:r>
        <w:t xml:space="preserve">,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izabrali</w:t>
      </w:r>
      <w:proofErr w:type="spellEnd"/>
      <w:r>
        <w:t xml:space="preserve">), a </w:t>
      </w:r>
      <w:proofErr w:type="spellStart"/>
      <w:r>
        <w:t>po</w:t>
      </w:r>
      <w:proofErr w:type="spellEnd"/>
      <w:r>
        <w:t xml:space="preserve"> </w:t>
      </w:r>
      <w:proofErr w:type="spellStart"/>
      <w:r w:rsidRPr="003D3CBE">
        <w:rPr>
          <w:u w:val="single"/>
        </w:rPr>
        <w:t>jediničnoj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cijeni</w:t>
      </w:r>
      <w:proofErr w:type="spellEnd"/>
      <w:r w:rsidRPr="003D3CBE">
        <w:rPr>
          <w:u w:val="single"/>
        </w:rPr>
        <w:t xml:space="preserve"> (</w:t>
      </w:r>
      <w:proofErr w:type="spellStart"/>
      <w:r w:rsidRPr="003D3CBE">
        <w:rPr>
          <w:u w:val="single"/>
        </w:rPr>
        <w:t>kn</w:t>
      </w:r>
      <w:proofErr w:type="spellEnd"/>
      <w:r w:rsidRPr="003D3CBE">
        <w:rPr>
          <w:u w:val="single"/>
        </w:rPr>
        <w:t>/</w:t>
      </w:r>
      <w:proofErr w:type="spellStart"/>
      <w:r w:rsidRPr="003D3CBE">
        <w:rPr>
          <w:u w:val="single"/>
        </w:rPr>
        <w:t>litri</w:t>
      </w:r>
      <w:proofErr w:type="spellEnd"/>
      <w:r w:rsidRPr="003D3CBE">
        <w:rPr>
          <w:u w:val="single"/>
        </w:rPr>
        <w:t xml:space="preserve">) </w:t>
      </w:r>
      <w:proofErr w:type="spellStart"/>
      <w:r w:rsidRPr="003D3CBE">
        <w:rPr>
          <w:u w:val="single"/>
        </w:rPr>
        <w:t>koja</w:t>
      </w:r>
      <w:proofErr w:type="spellEnd"/>
      <w:r w:rsidRPr="003D3CBE">
        <w:rPr>
          <w:u w:val="single"/>
        </w:rPr>
        <w:t xml:space="preserve"> bi </w:t>
      </w:r>
      <w:proofErr w:type="spellStart"/>
      <w:r w:rsidRPr="003D3CBE">
        <w:rPr>
          <w:u w:val="single"/>
        </w:rPr>
        <w:t>bila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jednaka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? Ili </w:t>
      </w:r>
      <w:proofErr w:type="gramStart"/>
      <w:r>
        <w:t>na</w:t>
      </w:r>
      <w:proofErr w:type="gramEnd"/>
      <w:r>
        <w:t xml:space="preserve">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je JLS </w:t>
      </w:r>
      <w:proofErr w:type="spellStart"/>
      <w:r>
        <w:t>predvidjela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ovlastima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važeće</w:t>
      </w:r>
      <w:proofErr w:type="spellEnd"/>
      <w:r>
        <w:t xml:space="preserve"> </w:t>
      </w:r>
      <w:proofErr w:type="spellStart"/>
      <w:r>
        <w:t>Uredbe</w:t>
      </w:r>
      <w:proofErr w:type="spellEnd"/>
      <w:r>
        <w:t>?</w:t>
      </w:r>
    </w:p>
    <w:p w:rsidR="002D3349" w:rsidRDefault="002D3349" w:rsidP="002D3349">
      <w:pPr>
        <w:jc w:val="both"/>
      </w:pPr>
    </w:p>
    <w:p w:rsidR="002D3349" w:rsidRDefault="002D3349" w:rsidP="002D3349">
      <w:pPr>
        <w:jc w:val="both"/>
      </w:pPr>
      <w:proofErr w:type="spellStart"/>
      <w:proofErr w:type="gramStart"/>
      <w:r>
        <w:t>Članak</w:t>
      </w:r>
      <w:proofErr w:type="spellEnd"/>
      <w:r>
        <w:t xml:space="preserve"> 4</w:t>
      </w:r>
      <w:r w:rsidR="00836C31">
        <w:t>.</w:t>
      </w:r>
      <w:proofErr w:type="gramEnd"/>
    </w:p>
    <w:p w:rsidR="000208E6" w:rsidRDefault="000208E6" w:rsidP="002D3349">
      <w:pPr>
        <w:jc w:val="both"/>
      </w:pPr>
      <w:proofErr w:type="spellStart"/>
      <w:proofErr w:type="gramStart"/>
      <w:r w:rsidRPr="000208E6">
        <w:t>Predlaže</w:t>
      </w:r>
      <w:proofErr w:type="spellEnd"/>
      <w:r w:rsidRPr="000208E6">
        <w:t xml:space="preserve"> se </w:t>
      </w:r>
      <w:proofErr w:type="spellStart"/>
      <w:r w:rsidRPr="000208E6">
        <w:t>brisanje</w:t>
      </w:r>
      <w:proofErr w:type="spellEnd"/>
      <w:r w:rsidRPr="000208E6">
        <w:t xml:space="preserve"> </w:t>
      </w:r>
      <w:proofErr w:type="spellStart"/>
      <w:r w:rsidRPr="000208E6">
        <w:t>članka</w:t>
      </w:r>
      <w:proofErr w:type="spellEnd"/>
      <w:r w:rsidRPr="000208E6">
        <w:t>.</w:t>
      </w:r>
      <w:proofErr w:type="gramEnd"/>
    </w:p>
    <w:p w:rsidR="002D3349" w:rsidRDefault="002D3349" w:rsidP="002D3349">
      <w:pPr>
        <w:jc w:val="both"/>
      </w:pPr>
      <w:proofErr w:type="spellStart"/>
      <w:proofErr w:type="gramStart"/>
      <w:r>
        <w:t>Svi</w:t>
      </w:r>
      <w:proofErr w:type="spellEnd"/>
      <w:r>
        <w:t xml:space="preserve"> </w:t>
      </w:r>
      <w:proofErr w:type="spellStart"/>
      <w:r>
        <w:t>davatelji</w:t>
      </w:r>
      <w:proofErr w:type="spellEnd"/>
      <w:r>
        <w:t xml:space="preserve"> javne </w:t>
      </w:r>
      <w:proofErr w:type="spellStart"/>
      <w:r>
        <w:t>usluge</w:t>
      </w:r>
      <w:proofErr w:type="spellEnd"/>
      <w:r>
        <w:t xml:space="preserve"> bi,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usvajanja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, </w:t>
      </w:r>
      <w:proofErr w:type="spellStart"/>
      <w:r>
        <w:t>trebali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izjasnili</w:t>
      </w:r>
      <w:proofErr w:type="spellEnd"/>
      <w:r>
        <w:t xml:space="preserve"> o </w:t>
      </w:r>
      <w:proofErr w:type="spellStart"/>
      <w:r>
        <w:t>vlastitoj</w:t>
      </w:r>
      <w:proofErr w:type="spellEnd"/>
      <w:r>
        <w:t xml:space="preserve"> "</w:t>
      </w:r>
      <w:proofErr w:type="spellStart"/>
      <w:r>
        <w:t>kategorizaciji</w:t>
      </w:r>
      <w:proofErr w:type="spellEnd"/>
      <w:r>
        <w:t>".</w:t>
      </w:r>
      <w:proofErr w:type="gramEnd"/>
      <w:r>
        <w:t xml:space="preserve"> </w:t>
      </w:r>
      <w:proofErr w:type="spellStart"/>
      <w:proofErr w:type="gramStart"/>
      <w:r>
        <w:t>Ovo</w:t>
      </w:r>
      <w:proofErr w:type="spellEnd"/>
      <w:r>
        <w:t xml:space="preserve"> bez </w:t>
      </w:r>
      <w:proofErr w:type="spellStart"/>
      <w:r>
        <w:t>prave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multiplicira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napravljen</w:t>
      </w:r>
      <w:proofErr w:type="spellEnd"/>
      <w:r>
        <w:t>.</w:t>
      </w:r>
      <w:proofErr w:type="gramEnd"/>
    </w:p>
    <w:p w:rsidR="002D3349" w:rsidRDefault="002D3349" w:rsidP="002D3349">
      <w:pPr>
        <w:jc w:val="both"/>
      </w:pPr>
      <w:proofErr w:type="spellStart"/>
      <w:r>
        <w:t>Dodatno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i pol </w:t>
      </w:r>
      <w:proofErr w:type="spellStart"/>
      <w:r>
        <w:t>izbjegavaju</w:t>
      </w:r>
      <w:proofErr w:type="spellEnd"/>
      <w:r>
        <w:t xml:space="preserve"> </w:t>
      </w:r>
      <w:proofErr w:type="spellStart"/>
      <w:r>
        <w:t>primitak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i </w:t>
      </w:r>
      <w:proofErr w:type="spellStart"/>
      <w:r>
        <w:t>očitovanje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njen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takvo</w:t>
      </w:r>
      <w:proofErr w:type="spellEnd"/>
      <w:r>
        <w:t xml:space="preserve"> </w:t>
      </w:r>
      <w:proofErr w:type="spellStart"/>
      <w:r>
        <w:t>izbjegavanje</w:t>
      </w:r>
      <w:proofErr w:type="spellEnd"/>
      <w:r>
        <w:t xml:space="preserve"> </w:t>
      </w:r>
      <w:proofErr w:type="spellStart"/>
      <w:r>
        <w:t>omogućuje</w:t>
      </w:r>
      <w:proofErr w:type="spellEnd"/>
      <w:r>
        <w:t xml:space="preserve"> </w:t>
      </w:r>
      <w:proofErr w:type="spellStart"/>
      <w:r w:rsidR="003D3CBE">
        <w:t>nepošteno</w:t>
      </w:r>
      <w:proofErr w:type="spellEnd"/>
      <w:r w:rsidR="003D3CBE">
        <w:t xml:space="preserve">, </w:t>
      </w:r>
      <w:proofErr w:type="spellStart"/>
      <w:r w:rsidR="003D3CBE">
        <w:t>ali</w:t>
      </w:r>
      <w:proofErr w:type="spellEnd"/>
      <w:r w:rsidR="003D3CBE">
        <w:t xml:space="preserve"> </w:t>
      </w:r>
      <w:proofErr w:type="spellStart"/>
      <w:r>
        <w:t>besplatno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javne </w:t>
      </w:r>
      <w:proofErr w:type="spellStart"/>
      <w:r>
        <w:t>usluge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koji</w:t>
      </w:r>
      <w:proofErr w:type="spellEnd"/>
      <w:r>
        <w:t xml:space="preserve"> javnu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besplatno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lastRenderedPageBreak/>
        <w:t>način</w:t>
      </w:r>
      <w:proofErr w:type="spellEnd"/>
      <w:r>
        <w:t xml:space="preserve"> da </w:t>
      </w:r>
      <w:proofErr w:type="spellStart"/>
      <w:r>
        <w:t>nekretninu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u </w:t>
      </w:r>
      <w:proofErr w:type="spellStart"/>
      <w:r>
        <w:t>zemljišnim</w:t>
      </w:r>
      <w:proofErr w:type="spellEnd"/>
      <w:r>
        <w:t xml:space="preserve"> </w:t>
      </w:r>
      <w:proofErr w:type="spellStart"/>
      <w:r>
        <w:t>knjigama</w:t>
      </w:r>
      <w:proofErr w:type="spellEnd"/>
      <w:r>
        <w:t xml:space="preserve"> </w:t>
      </w:r>
      <w:proofErr w:type="spellStart"/>
      <w:r>
        <w:t>prenijeli</w:t>
      </w:r>
      <w:proofErr w:type="spellEnd"/>
      <w:r>
        <w:t xml:space="preserve"> na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. </w:t>
      </w:r>
      <w:proofErr w:type="spellStart"/>
      <w:r>
        <w:t>Ovakvi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se, </w:t>
      </w:r>
      <w:proofErr w:type="gramStart"/>
      <w:r>
        <w:t>na</w:t>
      </w:r>
      <w:proofErr w:type="gramEnd"/>
      <w:r>
        <w:t xml:space="preserve"> </w:t>
      </w:r>
      <w:proofErr w:type="spellStart"/>
      <w:r>
        <w:t>žalost</w:t>
      </w:r>
      <w:proofErr w:type="spellEnd"/>
      <w:r>
        <w:t xml:space="preserve">, ne </w:t>
      </w:r>
      <w:proofErr w:type="spellStart"/>
      <w:r>
        <w:t>rješavaju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izmjenama</w:t>
      </w:r>
      <w:proofErr w:type="spellEnd"/>
      <w:r>
        <w:t xml:space="preserve">, a </w:t>
      </w:r>
      <w:proofErr w:type="spellStart"/>
      <w:r>
        <w:t>generiraju</w:t>
      </w:r>
      <w:proofErr w:type="spellEnd"/>
      <w:r>
        <w:t xml:space="preserve"> se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>.</w:t>
      </w:r>
    </w:p>
    <w:p w:rsidR="000208E6" w:rsidRDefault="000208E6" w:rsidP="002D3349">
      <w:pPr>
        <w:jc w:val="both"/>
      </w:pPr>
    </w:p>
    <w:p w:rsidR="000208E6" w:rsidRDefault="000208E6" w:rsidP="002D3349">
      <w:pPr>
        <w:jc w:val="both"/>
      </w:pPr>
      <w:proofErr w:type="spellStart"/>
      <w:proofErr w:type="gramStart"/>
      <w:r>
        <w:t>Članak</w:t>
      </w:r>
      <w:proofErr w:type="spellEnd"/>
      <w:r>
        <w:t xml:space="preserve"> 6</w:t>
      </w:r>
      <w:r w:rsidR="00836C31">
        <w:t>.</w:t>
      </w:r>
      <w:proofErr w:type="gramEnd"/>
    </w:p>
    <w:p w:rsidR="000208E6" w:rsidRDefault="000208E6" w:rsidP="002D3349">
      <w:pPr>
        <w:jc w:val="both"/>
      </w:pPr>
      <w:proofErr w:type="gramStart"/>
      <w:r w:rsidRPr="000208E6">
        <w:t xml:space="preserve">Stari </w:t>
      </w:r>
      <w:proofErr w:type="spellStart"/>
      <w:r w:rsidRPr="000208E6">
        <w:t>stavak</w:t>
      </w:r>
      <w:proofErr w:type="spellEnd"/>
      <w:r w:rsidRPr="000208E6">
        <w:t xml:space="preserve"> 2.</w:t>
      </w:r>
      <w:proofErr w:type="gramEnd"/>
      <w:r w:rsidRPr="000208E6">
        <w:t xml:space="preserve"> </w:t>
      </w:r>
      <w:proofErr w:type="spellStart"/>
      <w:proofErr w:type="gramStart"/>
      <w:r w:rsidRPr="000208E6">
        <w:t>odnosio</w:t>
      </w:r>
      <w:proofErr w:type="spellEnd"/>
      <w:proofErr w:type="gramEnd"/>
      <w:r w:rsidRPr="000208E6">
        <w:t xml:space="preserve"> se na to da </w:t>
      </w:r>
      <w:proofErr w:type="spellStart"/>
      <w:r w:rsidRPr="000208E6">
        <w:t>trošak</w:t>
      </w:r>
      <w:proofErr w:type="spellEnd"/>
      <w:r w:rsidRPr="000208E6">
        <w:t xml:space="preserve"> </w:t>
      </w:r>
      <w:proofErr w:type="spellStart"/>
      <w:r w:rsidRPr="000208E6">
        <w:t>prijevoza</w:t>
      </w:r>
      <w:proofErr w:type="spellEnd"/>
      <w:r w:rsidRPr="000208E6">
        <w:t xml:space="preserve"> i </w:t>
      </w:r>
      <w:proofErr w:type="spellStart"/>
      <w:r w:rsidRPr="000208E6">
        <w:t>obrade</w:t>
      </w:r>
      <w:proofErr w:type="spellEnd"/>
      <w:r w:rsidRPr="000208E6">
        <w:t xml:space="preserve"> </w:t>
      </w:r>
      <w:proofErr w:type="spellStart"/>
      <w:r w:rsidRPr="000208E6">
        <w:t>glomaznog</w:t>
      </w:r>
      <w:proofErr w:type="spellEnd"/>
      <w:r w:rsidRPr="000208E6">
        <w:t xml:space="preserve"> </w:t>
      </w:r>
      <w:proofErr w:type="spellStart"/>
      <w:r w:rsidRPr="000208E6">
        <w:t>otpada</w:t>
      </w:r>
      <w:proofErr w:type="spellEnd"/>
      <w:r w:rsidRPr="000208E6">
        <w:t xml:space="preserve"> </w:t>
      </w:r>
      <w:proofErr w:type="spellStart"/>
      <w:r w:rsidRPr="000208E6">
        <w:t>koji</w:t>
      </w:r>
      <w:proofErr w:type="spellEnd"/>
      <w:r w:rsidRPr="000208E6">
        <w:t xml:space="preserve"> se </w:t>
      </w:r>
      <w:proofErr w:type="spellStart"/>
      <w:r w:rsidRPr="000208E6">
        <w:t>prikuplja</w:t>
      </w:r>
      <w:proofErr w:type="spellEnd"/>
      <w:r w:rsidRPr="000208E6">
        <w:t xml:space="preserve"> u </w:t>
      </w:r>
      <w:proofErr w:type="spellStart"/>
      <w:r w:rsidRPr="000208E6">
        <w:t>okviru</w:t>
      </w:r>
      <w:proofErr w:type="spellEnd"/>
      <w:r w:rsidRPr="000208E6">
        <w:t xml:space="preserve"> javne </w:t>
      </w:r>
      <w:proofErr w:type="spellStart"/>
      <w:r w:rsidRPr="000208E6">
        <w:t>usluge</w:t>
      </w:r>
      <w:proofErr w:type="spellEnd"/>
      <w:r w:rsidRPr="000208E6">
        <w:t xml:space="preserve"> mora </w:t>
      </w:r>
      <w:proofErr w:type="spellStart"/>
      <w:r w:rsidRPr="000208E6">
        <w:t>biti</w:t>
      </w:r>
      <w:proofErr w:type="spellEnd"/>
      <w:r w:rsidRPr="000208E6">
        <w:t xml:space="preserve"> </w:t>
      </w:r>
      <w:proofErr w:type="spellStart"/>
      <w:r w:rsidRPr="000208E6">
        <w:t>uključen</w:t>
      </w:r>
      <w:proofErr w:type="spellEnd"/>
      <w:r w:rsidRPr="000208E6">
        <w:t xml:space="preserve"> u </w:t>
      </w:r>
      <w:proofErr w:type="spellStart"/>
      <w:r w:rsidRPr="000208E6">
        <w:t>cijenu</w:t>
      </w:r>
      <w:proofErr w:type="spellEnd"/>
      <w:r w:rsidRPr="000208E6">
        <w:t xml:space="preserve"> javne </w:t>
      </w:r>
      <w:proofErr w:type="spellStart"/>
      <w:r w:rsidRPr="000208E6">
        <w:t>usluge</w:t>
      </w:r>
      <w:proofErr w:type="spellEnd"/>
      <w:r w:rsidRPr="000208E6">
        <w:t xml:space="preserve">. </w:t>
      </w:r>
      <w:proofErr w:type="gramStart"/>
      <w:r w:rsidRPr="000208E6">
        <w:t xml:space="preserve">Da li </w:t>
      </w:r>
      <w:proofErr w:type="spellStart"/>
      <w:r w:rsidRPr="000208E6">
        <w:t>njegova</w:t>
      </w:r>
      <w:proofErr w:type="spellEnd"/>
      <w:r w:rsidRPr="000208E6">
        <w:t xml:space="preserve"> </w:t>
      </w:r>
      <w:proofErr w:type="spellStart"/>
      <w:r w:rsidRPr="000208E6">
        <w:t>zamjena</w:t>
      </w:r>
      <w:proofErr w:type="spellEnd"/>
      <w:r w:rsidRPr="000208E6">
        <w:t xml:space="preserve"> </w:t>
      </w:r>
      <w:proofErr w:type="spellStart"/>
      <w:r w:rsidRPr="000208E6">
        <w:t>predloženim</w:t>
      </w:r>
      <w:proofErr w:type="spellEnd"/>
      <w:r w:rsidRPr="000208E6">
        <w:t xml:space="preserve"> </w:t>
      </w:r>
      <w:proofErr w:type="spellStart"/>
      <w:r w:rsidRPr="000208E6">
        <w:t>tekstom</w:t>
      </w:r>
      <w:proofErr w:type="spellEnd"/>
      <w:r w:rsidRPr="000208E6">
        <w:t xml:space="preserve"> </w:t>
      </w:r>
      <w:proofErr w:type="spellStart"/>
      <w:r w:rsidRPr="000208E6">
        <w:t>znači</w:t>
      </w:r>
      <w:proofErr w:type="spellEnd"/>
      <w:r w:rsidRPr="000208E6">
        <w:t xml:space="preserve"> da </w:t>
      </w:r>
      <w:proofErr w:type="spellStart"/>
      <w:r w:rsidRPr="000208E6">
        <w:t>ovaj</w:t>
      </w:r>
      <w:proofErr w:type="spellEnd"/>
      <w:r w:rsidRPr="000208E6">
        <w:t xml:space="preserve"> </w:t>
      </w:r>
      <w:proofErr w:type="spellStart"/>
      <w:r w:rsidRPr="000208E6">
        <w:t>trošak</w:t>
      </w:r>
      <w:proofErr w:type="spellEnd"/>
      <w:r w:rsidRPr="000208E6">
        <w:t xml:space="preserve"> ne </w:t>
      </w:r>
      <w:proofErr w:type="spellStart"/>
      <w:r w:rsidRPr="000208E6">
        <w:t>smije</w:t>
      </w:r>
      <w:proofErr w:type="spellEnd"/>
      <w:r w:rsidRPr="000208E6">
        <w:t xml:space="preserve"> </w:t>
      </w:r>
      <w:proofErr w:type="spellStart"/>
      <w:r w:rsidRPr="000208E6">
        <w:t>biti</w:t>
      </w:r>
      <w:proofErr w:type="spellEnd"/>
      <w:r w:rsidRPr="000208E6">
        <w:t xml:space="preserve"> </w:t>
      </w:r>
      <w:proofErr w:type="spellStart"/>
      <w:r w:rsidRPr="000208E6">
        <w:t>uključen</w:t>
      </w:r>
      <w:proofErr w:type="spellEnd"/>
      <w:r w:rsidRPr="000208E6">
        <w:t xml:space="preserve"> u </w:t>
      </w:r>
      <w:proofErr w:type="spellStart"/>
      <w:r w:rsidRPr="000208E6">
        <w:t>cijenu</w:t>
      </w:r>
      <w:proofErr w:type="spellEnd"/>
      <w:r w:rsidRPr="000208E6">
        <w:t xml:space="preserve"> javne </w:t>
      </w:r>
      <w:proofErr w:type="spellStart"/>
      <w:r w:rsidRPr="000208E6">
        <w:t>usluge</w:t>
      </w:r>
      <w:proofErr w:type="spellEnd"/>
      <w:r w:rsidRPr="000208E6">
        <w:t>?</w:t>
      </w:r>
      <w:proofErr w:type="gramEnd"/>
      <w:r w:rsidRPr="000208E6">
        <w:t xml:space="preserve"> </w:t>
      </w:r>
      <w:proofErr w:type="spellStart"/>
      <w:proofErr w:type="gramStart"/>
      <w:r w:rsidRPr="000208E6">
        <w:t>Tko</w:t>
      </w:r>
      <w:proofErr w:type="spellEnd"/>
      <w:proofErr w:type="gramEnd"/>
      <w:r w:rsidRPr="000208E6">
        <w:t xml:space="preserve"> </w:t>
      </w:r>
      <w:proofErr w:type="spellStart"/>
      <w:r w:rsidRPr="000208E6">
        <w:t>će</w:t>
      </w:r>
      <w:proofErr w:type="spellEnd"/>
      <w:r w:rsidRPr="000208E6">
        <w:t xml:space="preserve"> </w:t>
      </w:r>
      <w:proofErr w:type="spellStart"/>
      <w:r w:rsidRPr="000208E6">
        <w:t>ga</w:t>
      </w:r>
      <w:proofErr w:type="spellEnd"/>
      <w:r w:rsidRPr="000208E6">
        <w:t xml:space="preserve">, </w:t>
      </w:r>
      <w:proofErr w:type="spellStart"/>
      <w:r w:rsidRPr="000208E6">
        <w:t>onda</w:t>
      </w:r>
      <w:proofErr w:type="spellEnd"/>
      <w:r w:rsidRPr="000208E6">
        <w:t xml:space="preserve">, </w:t>
      </w:r>
      <w:proofErr w:type="spellStart"/>
      <w:r w:rsidRPr="000208E6">
        <w:t>pokriti</w:t>
      </w:r>
      <w:proofErr w:type="spellEnd"/>
      <w:r w:rsidRPr="000208E6">
        <w:t xml:space="preserve"> i </w:t>
      </w:r>
      <w:proofErr w:type="spellStart"/>
      <w:r w:rsidRPr="000208E6">
        <w:t>iz</w:t>
      </w:r>
      <w:proofErr w:type="spellEnd"/>
      <w:r w:rsidRPr="000208E6">
        <w:t xml:space="preserve"> </w:t>
      </w:r>
      <w:proofErr w:type="spellStart"/>
      <w:r w:rsidRPr="000208E6">
        <w:t>kojih</w:t>
      </w:r>
      <w:proofErr w:type="spellEnd"/>
      <w:r w:rsidRPr="000208E6">
        <w:t xml:space="preserve"> </w:t>
      </w:r>
      <w:proofErr w:type="spellStart"/>
      <w:r w:rsidRPr="000208E6">
        <w:t>sredstava</w:t>
      </w:r>
      <w:proofErr w:type="spellEnd"/>
      <w:r w:rsidRPr="000208E6">
        <w:t>?</w:t>
      </w:r>
    </w:p>
    <w:p w:rsidR="000208E6" w:rsidRDefault="000208E6" w:rsidP="002D3349">
      <w:pPr>
        <w:jc w:val="both"/>
      </w:pPr>
    </w:p>
    <w:p w:rsidR="000208E6" w:rsidRDefault="00F83892" w:rsidP="002D3349">
      <w:pPr>
        <w:jc w:val="both"/>
      </w:pPr>
      <w:proofErr w:type="spellStart"/>
      <w:proofErr w:type="gramStart"/>
      <w:r>
        <w:t>Članak</w:t>
      </w:r>
      <w:proofErr w:type="spellEnd"/>
      <w:r>
        <w:t xml:space="preserve"> 7.</w:t>
      </w:r>
      <w:proofErr w:type="gramEnd"/>
      <w:r>
        <w:t xml:space="preserve"> </w:t>
      </w:r>
    </w:p>
    <w:p w:rsidR="000208E6" w:rsidRDefault="000208E6" w:rsidP="002D3349">
      <w:pPr>
        <w:jc w:val="both"/>
      </w:pPr>
      <w:proofErr w:type="spellStart"/>
      <w:r w:rsidRPr="000208E6">
        <w:t>Potpuno</w:t>
      </w:r>
      <w:proofErr w:type="spellEnd"/>
      <w:r w:rsidRPr="000208E6">
        <w:t xml:space="preserve"> je </w:t>
      </w:r>
      <w:proofErr w:type="spellStart"/>
      <w:r w:rsidRPr="000208E6">
        <w:t>nejasno</w:t>
      </w:r>
      <w:proofErr w:type="spellEnd"/>
      <w:r w:rsidRPr="000208E6">
        <w:t xml:space="preserve"> </w:t>
      </w:r>
      <w:proofErr w:type="spellStart"/>
      <w:r w:rsidRPr="000208E6">
        <w:t>koji</w:t>
      </w:r>
      <w:proofErr w:type="spellEnd"/>
      <w:r w:rsidRPr="000208E6">
        <w:t xml:space="preserve"> </w:t>
      </w:r>
      <w:proofErr w:type="spellStart"/>
      <w:r w:rsidRPr="000208E6">
        <w:t>su</w:t>
      </w:r>
      <w:proofErr w:type="spellEnd"/>
      <w:r w:rsidRPr="000208E6">
        <w:t xml:space="preserve"> to "</w:t>
      </w:r>
      <w:proofErr w:type="spellStart"/>
      <w:r w:rsidRPr="000208E6">
        <w:t>svi</w:t>
      </w:r>
      <w:proofErr w:type="spellEnd"/>
      <w:r w:rsidRPr="000208E6">
        <w:t xml:space="preserve"> </w:t>
      </w:r>
      <w:proofErr w:type="spellStart"/>
      <w:r w:rsidRPr="000208E6">
        <w:t>elementi</w:t>
      </w:r>
      <w:proofErr w:type="spellEnd"/>
      <w:r w:rsidRPr="000208E6">
        <w:t xml:space="preserve">" </w:t>
      </w:r>
      <w:proofErr w:type="spellStart"/>
      <w:r w:rsidRPr="000208E6">
        <w:t>koje</w:t>
      </w:r>
      <w:proofErr w:type="spellEnd"/>
      <w:r w:rsidRPr="000208E6">
        <w:t xml:space="preserve"> </w:t>
      </w:r>
      <w:proofErr w:type="gramStart"/>
      <w:r w:rsidRPr="000208E6">
        <w:t>na</w:t>
      </w:r>
      <w:proofErr w:type="gramEnd"/>
      <w:r w:rsidRPr="000208E6">
        <w:t xml:space="preserve"> </w:t>
      </w:r>
      <w:proofErr w:type="spellStart"/>
      <w:r w:rsidRPr="000208E6">
        <w:t>računu</w:t>
      </w:r>
      <w:proofErr w:type="spellEnd"/>
      <w:r w:rsidRPr="000208E6">
        <w:t xml:space="preserve"> </w:t>
      </w:r>
      <w:proofErr w:type="spellStart"/>
      <w:r w:rsidRPr="000208E6">
        <w:t>treba</w:t>
      </w:r>
      <w:proofErr w:type="spellEnd"/>
      <w:r w:rsidRPr="000208E6">
        <w:t xml:space="preserve"> </w:t>
      </w:r>
      <w:proofErr w:type="spellStart"/>
      <w:r w:rsidRPr="000208E6">
        <w:t>navesti</w:t>
      </w:r>
      <w:proofErr w:type="spellEnd"/>
      <w:r w:rsidRPr="000208E6">
        <w:t xml:space="preserve">. </w:t>
      </w:r>
      <w:proofErr w:type="spellStart"/>
      <w:r w:rsidRPr="000208E6">
        <w:t>Ukoliko</w:t>
      </w:r>
      <w:proofErr w:type="spellEnd"/>
      <w:r w:rsidRPr="000208E6">
        <w:t xml:space="preserve"> je to </w:t>
      </w:r>
      <w:proofErr w:type="spellStart"/>
      <w:r w:rsidRPr="000208E6">
        <w:t>nešto</w:t>
      </w:r>
      <w:proofErr w:type="spellEnd"/>
      <w:r w:rsidRPr="000208E6">
        <w:t xml:space="preserve"> </w:t>
      </w:r>
      <w:proofErr w:type="spellStart"/>
      <w:r w:rsidRPr="000208E6">
        <w:t>više</w:t>
      </w:r>
      <w:proofErr w:type="spellEnd"/>
      <w:r w:rsidRPr="000208E6">
        <w:t xml:space="preserve"> </w:t>
      </w:r>
      <w:proofErr w:type="spellStart"/>
      <w:proofErr w:type="gramStart"/>
      <w:r w:rsidRPr="000208E6">
        <w:t>od</w:t>
      </w:r>
      <w:proofErr w:type="spellEnd"/>
      <w:proofErr w:type="gramEnd"/>
      <w:r w:rsidRPr="000208E6">
        <w:t xml:space="preserve"> </w:t>
      </w:r>
      <w:proofErr w:type="spellStart"/>
      <w:r w:rsidRPr="000208E6">
        <w:t>stavki</w:t>
      </w:r>
      <w:proofErr w:type="spellEnd"/>
      <w:r w:rsidRPr="000208E6">
        <w:t xml:space="preserve"> </w:t>
      </w:r>
      <w:proofErr w:type="spellStart"/>
      <w:r w:rsidRPr="000208E6">
        <w:t>koje</w:t>
      </w:r>
      <w:proofErr w:type="spellEnd"/>
      <w:r w:rsidRPr="000208E6">
        <w:t xml:space="preserve"> </w:t>
      </w:r>
      <w:proofErr w:type="spellStart"/>
      <w:r w:rsidRPr="000208E6">
        <w:t>su</w:t>
      </w:r>
      <w:proofErr w:type="spellEnd"/>
      <w:r w:rsidRPr="000208E6">
        <w:t xml:space="preserve"> </w:t>
      </w:r>
      <w:proofErr w:type="spellStart"/>
      <w:r w:rsidRPr="000208E6">
        <w:t>propisane</w:t>
      </w:r>
      <w:proofErr w:type="spellEnd"/>
      <w:r w:rsidRPr="000208E6">
        <w:t xml:space="preserve"> </w:t>
      </w:r>
      <w:proofErr w:type="spellStart"/>
      <w:r w:rsidRPr="000208E6">
        <w:t>važećom</w:t>
      </w:r>
      <w:proofErr w:type="spellEnd"/>
      <w:r w:rsidRPr="000208E6">
        <w:t xml:space="preserve"> </w:t>
      </w:r>
      <w:proofErr w:type="spellStart"/>
      <w:r w:rsidRPr="000208E6">
        <w:t>Uredbom</w:t>
      </w:r>
      <w:proofErr w:type="spellEnd"/>
      <w:r w:rsidRPr="000208E6">
        <w:t xml:space="preserve"> (OMJU, </w:t>
      </w:r>
      <w:proofErr w:type="spellStart"/>
      <w:r w:rsidRPr="000208E6">
        <w:t>dio</w:t>
      </w:r>
      <w:proofErr w:type="spellEnd"/>
      <w:r w:rsidRPr="000208E6">
        <w:t xml:space="preserve"> </w:t>
      </w:r>
      <w:proofErr w:type="spellStart"/>
      <w:r w:rsidRPr="000208E6">
        <w:t>cijene</w:t>
      </w:r>
      <w:proofErr w:type="spellEnd"/>
      <w:r w:rsidRPr="000208E6">
        <w:t xml:space="preserve"> za </w:t>
      </w:r>
      <w:proofErr w:type="spellStart"/>
      <w:r w:rsidRPr="000208E6">
        <w:t>količinu</w:t>
      </w:r>
      <w:proofErr w:type="spellEnd"/>
      <w:r w:rsidRPr="000208E6">
        <w:t xml:space="preserve"> </w:t>
      </w:r>
      <w:proofErr w:type="spellStart"/>
      <w:r w:rsidRPr="000208E6">
        <w:t>preuzetog</w:t>
      </w:r>
      <w:proofErr w:type="spellEnd"/>
      <w:r w:rsidRPr="000208E6">
        <w:t xml:space="preserve"> </w:t>
      </w:r>
      <w:proofErr w:type="spellStart"/>
      <w:r w:rsidRPr="000208E6">
        <w:t>miješanog</w:t>
      </w:r>
      <w:proofErr w:type="spellEnd"/>
      <w:r w:rsidRPr="000208E6">
        <w:t xml:space="preserve"> </w:t>
      </w:r>
      <w:proofErr w:type="spellStart"/>
      <w:r w:rsidRPr="000208E6">
        <w:t>komunalnog</w:t>
      </w:r>
      <w:proofErr w:type="spellEnd"/>
      <w:r w:rsidRPr="000208E6">
        <w:t xml:space="preserve"> </w:t>
      </w:r>
      <w:proofErr w:type="spellStart"/>
      <w:r w:rsidRPr="000208E6">
        <w:t>otpada</w:t>
      </w:r>
      <w:proofErr w:type="spellEnd"/>
      <w:r w:rsidRPr="000208E6">
        <w:t xml:space="preserve">, </w:t>
      </w:r>
      <w:proofErr w:type="spellStart"/>
      <w:r w:rsidRPr="000208E6">
        <w:t>ugovorna</w:t>
      </w:r>
      <w:proofErr w:type="spellEnd"/>
      <w:r w:rsidRPr="000208E6">
        <w:t xml:space="preserve"> </w:t>
      </w:r>
      <w:proofErr w:type="spellStart"/>
      <w:r w:rsidRPr="000208E6">
        <w:t>kazna</w:t>
      </w:r>
      <w:proofErr w:type="spellEnd"/>
      <w:r w:rsidRPr="000208E6">
        <w:t xml:space="preserve">, </w:t>
      </w:r>
      <w:proofErr w:type="spellStart"/>
      <w:r w:rsidRPr="000208E6">
        <w:t>eventualna</w:t>
      </w:r>
      <w:proofErr w:type="spellEnd"/>
      <w:r w:rsidRPr="000208E6">
        <w:t xml:space="preserve"> </w:t>
      </w:r>
      <w:proofErr w:type="spellStart"/>
      <w:r w:rsidRPr="000208E6">
        <w:t>naknada</w:t>
      </w:r>
      <w:proofErr w:type="spellEnd"/>
      <w:r w:rsidRPr="000208E6">
        <w:t xml:space="preserve"> za </w:t>
      </w:r>
      <w:proofErr w:type="spellStart"/>
      <w:r w:rsidRPr="000208E6">
        <w:t>gradnju</w:t>
      </w:r>
      <w:proofErr w:type="spellEnd"/>
      <w:r w:rsidRPr="000208E6">
        <w:t xml:space="preserve">), </w:t>
      </w:r>
      <w:proofErr w:type="spellStart"/>
      <w:r w:rsidRPr="000208E6">
        <w:t>ovdje</w:t>
      </w:r>
      <w:proofErr w:type="spellEnd"/>
      <w:r w:rsidRPr="000208E6">
        <w:t xml:space="preserve"> bi </w:t>
      </w:r>
      <w:proofErr w:type="spellStart"/>
      <w:r w:rsidRPr="000208E6">
        <w:t>ih</w:t>
      </w:r>
      <w:proofErr w:type="spellEnd"/>
      <w:r w:rsidRPr="000208E6">
        <w:t xml:space="preserve"> </w:t>
      </w:r>
      <w:proofErr w:type="spellStart"/>
      <w:r w:rsidRPr="000208E6">
        <w:t>taksativno</w:t>
      </w:r>
      <w:proofErr w:type="spellEnd"/>
      <w:r w:rsidRPr="000208E6">
        <w:t xml:space="preserve"> </w:t>
      </w:r>
      <w:proofErr w:type="spellStart"/>
      <w:r w:rsidRPr="000208E6">
        <w:t>trebalo</w:t>
      </w:r>
      <w:proofErr w:type="spellEnd"/>
      <w:r w:rsidRPr="000208E6">
        <w:t xml:space="preserve"> </w:t>
      </w:r>
      <w:proofErr w:type="spellStart"/>
      <w:r w:rsidRPr="000208E6">
        <w:t>navesti</w:t>
      </w:r>
      <w:proofErr w:type="spellEnd"/>
      <w:r w:rsidRPr="000208E6">
        <w:t xml:space="preserve"> </w:t>
      </w:r>
      <w:proofErr w:type="spellStart"/>
      <w:r w:rsidRPr="000208E6">
        <w:t>jer</w:t>
      </w:r>
      <w:proofErr w:type="spellEnd"/>
      <w:r w:rsidRPr="000208E6">
        <w:t xml:space="preserve"> </w:t>
      </w:r>
      <w:proofErr w:type="spellStart"/>
      <w:r w:rsidRPr="000208E6">
        <w:t>će</w:t>
      </w:r>
      <w:proofErr w:type="spellEnd"/>
      <w:r w:rsidRPr="000208E6">
        <w:t xml:space="preserve"> u </w:t>
      </w:r>
      <w:proofErr w:type="spellStart"/>
      <w:r w:rsidRPr="000208E6">
        <w:t>suprotnom</w:t>
      </w:r>
      <w:proofErr w:type="spellEnd"/>
      <w:r w:rsidRPr="000208E6">
        <w:t xml:space="preserve"> </w:t>
      </w:r>
      <w:proofErr w:type="spellStart"/>
      <w:r w:rsidRPr="000208E6">
        <w:t>doći</w:t>
      </w:r>
      <w:proofErr w:type="spellEnd"/>
      <w:r w:rsidRPr="000208E6">
        <w:t xml:space="preserve"> do </w:t>
      </w:r>
      <w:proofErr w:type="spellStart"/>
      <w:r w:rsidRPr="000208E6">
        <w:t>daljnjih</w:t>
      </w:r>
      <w:proofErr w:type="spellEnd"/>
      <w:r w:rsidRPr="000208E6">
        <w:t xml:space="preserve"> </w:t>
      </w:r>
      <w:proofErr w:type="spellStart"/>
      <w:r w:rsidRPr="000208E6">
        <w:t>nejasnoća</w:t>
      </w:r>
      <w:proofErr w:type="spellEnd"/>
      <w:r w:rsidRPr="000208E6">
        <w:t xml:space="preserve"> u </w:t>
      </w:r>
      <w:proofErr w:type="spellStart"/>
      <w:r w:rsidRPr="000208E6">
        <w:t>primjeni</w:t>
      </w:r>
      <w:proofErr w:type="spellEnd"/>
      <w:r w:rsidRPr="000208E6">
        <w:t>.</w:t>
      </w:r>
    </w:p>
    <w:p w:rsidR="00F83892" w:rsidRDefault="00F83892" w:rsidP="002D3349">
      <w:pPr>
        <w:jc w:val="both"/>
      </w:pPr>
    </w:p>
    <w:p w:rsidR="00F83892" w:rsidRDefault="00571E5D" w:rsidP="002D3349">
      <w:pPr>
        <w:jc w:val="both"/>
      </w:pPr>
      <w:proofErr w:type="spellStart"/>
      <w:proofErr w:type="gramStart"/>
      <w:r>
        <w:t>Članak</w:t>
      </w:r>
      <w:proofErr w:type="spellEnd"/>
      <w:r>
        <w:t xml:space="preserve"> 9</w:t>
      </w:r>
      <w:r w:rsidR="00836C31">
        <w:t>.</w:t>
      </w:r>
      <w:proofErr w:type="gramEnd"/>
    </w:p>
    <w:p w:rsidR="00571E5D" w:rsidRDefault="00571E5D" w:rsidP="002D3349">
      <w:pPr>
        <w:jc w:val="both"/>
      </w:pPr>
      <w:proofErr w:type="spellStart"/>
      <w:proofErr w:type="gramStart"/>
      <w:r w:rsidRPr="00571E5D">
        <w:t>Poticajna</w:t>
      </w:r>
      <w:proofErr w:type="spellEnd"/>
      <w:r w:rsidRPr="00571E5D">
        <w:t xml:space="preserve"> </w:t>
      </w:r>
      <w:proofErr w:type="spellStart"/>
      <w:r w:rsidRPr="00571E5D">
        <w:t>naknada</w:t>
      </w:r>
      <w:proofErr w:type="spellEnd"/>
      <w:r w:rsidRPr="00571E5D">
        <w:t xml:space="preserve">, </w:t>
      </w:r>
      <w:proofErr w:type="spellStart"/>
      <w:r w:rsidRPr="00571E5D">
        <w:t>tj</w:t>
      </w:r>
      <w:proofErr w:type="spellEnd"/>
      <w:r w:rsidRPr="00571E5D">
        <w:t>.</w:t>
      </w:r>
      <w:proofErr w:type="gramEnd"/>
      <w:r w:rsidRPr="00571E5D">
        <w:t xml:space="preserve"> </w:t>
      </w:r>
      <w:proofErr w:type="spellStart"/>
      <w:proofErr w:type="gramStart"/>
      <w:r w:rsidRPr="00571E5D">
        <w:t>kazna</w:t>
      </w:r>
      <w:proofErr w:type="spellEnd"/>
      <w:proofErr w:type="gramEnd"/>
      <w:r w:rsidRPr="00571E5D">
        <w:t xml:space="preserve"> za </w:t>
      </w:r>
      <w:proofErr w:type="spellStart"/>
      <w:r w:rsidRPr="00571E5D">
        <w:t>prekomjerno</w:t>
      </w:r>
      <w:proofErr w:type="spellEnd"/>
      <w:r w:rsidRPr="00571E5D">
        <w:t xml:space="preserve"> </w:t>
      </w:r>
      <w:proofErr w:type="spellStart"/>
      <w:r w:rsidRPr="00571E5D">
        <w:t>deponiranje</w:t>
      </w:r>
      <w:proofErr w:type="spellEnd"/>
      <w:r w:rsidRPr="00571E5D">
        <w:t xml:space="preserve"> </w:t>
      </w:r>
      <w:proofErr w:type="spellStart"/>
      <w:r w:rsidRPr="00571E5D">
        <w:t>kako</w:t>
      </w:r>
      <w:proofErr w:type="spellEnd"/>
      <w:r w:rsidRPr="00571E5D">
        <w:t xml:space="preserve"> je </w:t>
      </w:r>
      <w:proofErr w:type="spellStart"/>
      <w:r w:rsidRPr="00571E5D">
        <w:t>definirana</w:t>
      </w:r>
      <w:proofErr w:type="spellEnd"/>
      <w:r w:rsidRPr="00571E5D">
        <w:t xml:space="preserve"> </w:t>
      </w:r>
      <w:proofErr w:type="spellStart"/>
      <w:r w:rsidRPr="00571E5D">
        <w:t>važećom</w:t>
      </w:r>
      <w:proofErr w:type="spellEnd"/>
      <w:r w:rsidRPr="00571E5D">
        <w:t xml:space="preserve"> </w:t>
      </w:r>
      <w:proofErr w:type="spellStart"/>
      <w:r w:rsidRPr="00571E5D">
        <w:t>Uredbom</w:t>
      </w:r>
      <w:proofErr w:type="spellEnd"/>
      <w:r w:rsidRPr="00571E5D">
        <w:t xml:space="preserve"> ne </w:t>
      </w:r>
      <w:proofErr w:type="spellStart"/>
      <w:r w:rsidRPr="00571E5D">
        <w:t>potiče</w:t>
      </w:r>
      <w:proofErr w:type="spellEnd"/>
      <w:r w:rsidRPr="00571E5D">
        <w:t xml:space="preserve"> </w:t>
      </w:r>
      <w:proofErr w:type="spellStart"/>
      <w:r w:rsidRPr="00571E5D">
        <w:t>jedinice</w:t>
      </w:r>
      <w:proofErr w:type="spellEnd"/>
      <w:r w:rsidRPr="00571E5D">
        <w:t xml:space="preserve"> </w:t>
      </w:r>
      <w:proofErr w:type="spellStart"/>
      <w:r w:rsidRPr="00571E5D">
        <w:t>lokalne</w:t>
      </w:r>
      <w:proofErr w:type="spellEnd"/>
      <w:r w:rsidRPr="00571E5D">
        <w:t xml:space="preserve"> </w:t>
      </w:r>
      <w:proofErr w:type="spellStart"/>
      <w:r w:rsidRPr="00571E5D">
        <w:t>samouprave</w:t>
      </w:r>
      <w:proofErr w:type="spellEnd"/>
      <w:r w:rsidRPr="00571E5D">
        <w:t xml:space="preserve"> na </w:t>
      </w:r>
      <w:proofErr w:type="spellStart"/>
      <w:r w:rsidRPr="00571E5D">
        <w:t>dodatne</w:t>
      </w:r>
      <w:proofErr w:type="spellEnd"/>
      <w:r w:rsidRPr="00571E5D">
        <w:t xml:space="preserve"> </w:t>
      </w:r>
      <w:proofErr w:type="spellStart"/>
      <w:r w:rsidRPr="00571E5D">
        <w:t>napore</w:t>
      </w:r>
      <w:proofErr w:type="spellEnd"/>
      <w:r w:rsidRPr="00571E5D">
        <w:t xml:space="preserve"> za </w:t>
      </w:r>
      <w:proofErr w:type="spellStart"/>
      <w:r w:rsidRPr="00571E5D">
        <w:t>povećanje</w:t>
      </w:r>
      <w:proofErr w:type="spellEnd"/>
      <w:r w:rsidRPr="00571E5D">
        <w:t xml:space="preserve"> </w:t>
      </w:r>
      <w:proofErr w:type="spellStart"/>
      <w:r w:rsidRPr="00571E5D">
        <w:t>odvojeno</w:t>
      </w:r>
      <w:proofErr w:type="spellEnd"/>
      <w:r w:rsidRPr="00571E5D">
        <w:t xml:space="preserve"> </w:t>
      </w:r>
      <w:proofErr w:type="spellStart"/>
      <w:r w:rsidRPr="00571E5D">
        <w:t>sakupljenog</w:t>
      </w:r>
      <w:proofErr w:type="spellEnd"/>
      <w:r w:rsidRPr="00571E5D">
        <w:t xml:space="preserve"> </w:t>
      </w:r>
      <w:proofErr w:type="spellStart"/>
      <w:r w:rsidRPr="00571E5D">
        <w:t>otpada</w:t>
      </w:r>
      <w:proofErr w:type="spellEnd"/>
      <w:r w:rsidRPr="00571E5D">
        <w:t xml:space="preserve">. </w:t>
      </w:r>
      <w:proofErr w:type="spellStart"/>
      <w:proofErr w:type="gramStart"/>
      <w:r w:rsidRPr="00571E5D">
        <w:t>Dapače</w:t>
      </w:r>
      <w:proofErr w:type="spellEnd"/>
      <w:r w:rsidRPr="00571E5D">
        <w:t xml:space="preserve">, </w:t>
      </w:r>
      <w:proofErr w:type="spellStart"/>
      <w:r w:rsidRPr="00571E5D">
        <w:t>kažnjava</w:t>
      </w:r>
      <w:proofErr w:type="spellEnd"/>
      <w:r w:rsidRPr="00571E5D">
        <w:t xml:space="preserve"> i one </w:t>
      </w:r>
      <w:proofErr w:type="spellStart"/>
      <w:r w:rsidRPr="00571E5D">
        <w:t>najbolje</w:t>
      </w:r>
      <w:proofErr w:type="spellEnd"/>
      <w:r w:rsidRPr="00571E5D">
        <w:t xml:space="preserve"> </w:t>
      </w:r>
      <w:proofErr w:type="spellStart"/>
      <w:r w:rsidRPr="00571E5D">
        <w:t>među</w:t>
      </w:r>
      <w:proofErr w:type="spellEnd"/>
      <w:r w:rsidRPr="00571E5D">
        <w:t xml:space="preserve"> </w:t>
      </w:r>
      <w:proofErr w:type="spellStart"/>
      <w:r w:rsidRPr="00571E5D">
        <w:t>njima</w:t>
      </w:r>
      <w:proofErr w:type="spellEnd"/>
      <w:r w:rsidRPr="00571E5D">
        <w:t xml:space="preserve"> </w:t>
      </w:r>
      <w:proofErr w:type="spellStart"/>
      <w:r w:rsidRPr="00571E5D">
        <w:t>koji</w:t>
      </w:r>
      <w:proofErr w:type="spellEnd"/>
      <w:r w:rsidRPr="00571E5D">
        <w:t xml:space="preserve"> </w:t>
      </w:r>
      <w:proofErr w:type="spellStart"/>
      <w:r w:rsidRPr="00571E5D">
        <w:t>su</w:t>
      </w:r>
      <w:proofErr w:type="spellEnd"/>
      <w:r w:rsidRPr="00571E5D">
        <w:t xml:space="preserve"> </w:t>
      </w:r>
      <w:proofErr w:type="spellStart"/>
      <w:r w:rsidRPr="00571E5D">
        <w:t>već</w:t>
      </w:r>
      <w:proofErr w:type="spellEnd"/>
      <w:r w:rsidRPr="00571E5D">
        <w:t xml:space="preserve"> </w:t>
      </w:r>
      <w:proofErr w:type="spellStart"/>
      <w:r w:rsidRPr="00571E5D">
        <w:t>bazne</w:t>
      </w:r>
      <w:proofErr w:type="spellEnd"/>
      <w:r w:rsidRPr="00571E5D">
        <w:t xml:space="preserve"> 2015.</w:t>
      </w:r>
      <w:proofErr w:type="gramEnd"/>
      <w:r w:rsidRPr="00571E5D">
        <w:t xml:space="preserve"> </w:t>
      </w:r>
      <w:proofErr w:type="spellStart"/>
      <w:proofErr w:type="gramStart"/>
      <w:r w:rsidRPr="00571E5D">
        <w:t>godine</w:t>
      </w:r>
      <w:proofErr w:type="spellEnd"/>
      <w:proofErr w:type="gramEnd"/>
      <w:r w:rsidRPr="00571E5D">
        <w:t xml:space="preserve"> </w:t>
      </w:r>
      <w:proofErr w:type="spellStart"/>
      <w:r w:rsidRPr="00571E5D">
        <w:t>ostvarili</w:t>
      </w:r>
      <w:proofErr w:type="spellEnd"/>
      <w:r w:rsidRPr="00571E5D">
        <w:t xml:space="preserve"> </w:t>
      </w:r>
      <w:proofErr w:type="spellStart"/>
      <w:r w:rsidRPr="00571E5D">
        <w:t>veliki</w:t>
      </w:r>
      <w:proofErr w:type="spellEnd"/>
      <w:r w:rsidRPr="00571E5D">
        <w:t xml:space="preserve"> </w:t>
      </w:r>
      <w:proofErr w:type="spellStart"/>
      <w:r w:rsidRPr="00571E5D">
        <w:t>napredak</w:t>
      </w:r>
      <w:proofErr w:type="spellEnd"/>
      <w:r w:rsidRPr="00571E5D">
        <w:t xml:space="preserve">. </w:t>
      </w:r>
      <w:proofErr w:type="spellStart"/>
      <w:r w:rsidRPr="00571E5D">
        <w:t>Primjenom</w:t>
      </w:r>
      <w:proofErr w:type="spellEnd"/>
      <w:r w:rsidRPr="00571E5D">
        <w:t xml:space="preserve"> </w:t>
      </w:r>
      <w:proofErr w:type="spellStart"/>
      <w:r w:rsidRPr="00571E5D">
        <w:t>formule</w:t>
      </w:r>
      <w:proofErr w:type="spellEnd"/>
      <w:r w:rsidRPr="00571E5D">
        <w:t xml:space="preserve"> </w:t>
      </w:r>
      <w:proofErr w:type="spellStart"/>
      <w:r w:rsidRPr="00571E5D">
        <w:t>iz</w:t>
      </w:r>
      <w:proofErr w:type="spellEnd"/>
      <w:r w:rsidRPr="00571E5D">
        <w:t xml:space="preserve"> </w:t>
      </w:r>
      <w:proofErr w:type="spellStart"/>
      <w:r w:rsidRPr="00571E5D">
        <w:t>Uredbe</w:t>
      </w:r>
      <w:proofErr w:type="spellEnd"/>
      <w:r w:rsidRPr="00571E5D">
        <w:t xml:space="preserve"> </w:t>
      </w:r>
      <w:proofErr w:type="spellStart"/>
      <w:r w:rsidRPr="00571E5D">
        <w:t>kažnjene</w:t>
      </w:r>
      <w:proofErr w:type="spellEnd"/>
      <w:r w:rsidRPr="00571E5D">
        <w:t xml:space="preserve"> </w:t>
      </w:r>
      <w:proofErr w:type="spellStart"/>
      <w:r w:rsidRPr="00571E5D">
        <w:t>su</w:t>
      </w:r>
      <w:proofErr w:type="spellEnd"/>
      <w:r w:rsidRPr="00571E5D">
        <w:t xml:space="preserve"> i </w:t>
      </w:r>
      <w:proofErr w:type="spellStart"/>
      <w:r w:rsidRPr="00571E5D">
        <w:t>sve</w:t>
      </w:r>
      <w:proofErr w:type="spellEnd"/>
      <w:r w:rsidRPr="00571E5D">
        <w:t xml:space="preserve"> JLS </w:t>
      </w:r>
      <w:proofErr w:type="spellStart"/>
      <w:r w:rsidRPr="00571E5D">
        <w:t>koje</w:t>
      </w:r>
      <w:proofErr w:type="spellEnd"/>
      <w:r w:rsidRPr="00571E5D">
        <w:t xml:space="preserve"> </w:t>
      </w:r>
      <w:proofErr w:type="spellStart"/>
      <w:r w:rsidRPr="00571E5D">
        <w:t>po</w:t>
      </w:r>
      <w:proofErr w:type="spellEnd"/>
      <w:r w:rsidRPr="00571E5D">
        <w:t xml:space="preserve"> </w:t>
      </w:r>
      <w:proofErr w:type="spellStart"/>
      <w:r w:rsidRPr="00571E5D">
        <w:t>broju</w:t>
      </w:r>
      <w:proofErr w:type="spellEnd"/>
      <w:r w:rsidRPr="00571E5D">
        <w:t xml:space="preserve"> </w:t>
      </w:r>
      <w:proofErr w:type="spellStart"/>
      <w:r w:rsidRPr="00571E5D">
        <w:t>stanovnika</w:t>
      </w:r>
      <w:proofErr w:type="spellEnd"/>
      <w:r w:rsidRPr="00571E5D">
        <w:t xml:space="preserve"> </w:t>
      </w:r>
      <w:proofErr w:type="spellStart"/>
      <w:r w:rsidRPr="00571E5D">
        <w:t>rastu</w:t>
      </w:r>
      <w:proofErr w:type="spellEnd"/>
      <w:r w:rsidRPr="00571E5D">
        <w:t xml:space="preserve">, </w:t>
      </w:r>
      <w:proofErr w:type="spellStart"/>
      <w:r w:rsidRPr="00571E5D">
        <w:t>jer</w:t>
      </w:r>
      <w:proofErr w:type="spellEnd"/>
      <w:r w:rsidRPr="00571E5D">
        <w:t xml:space="preserve"> </w:t>
      </w:r>
      <w:proofErr w:type="spellStart"/>
      <w:r w:rsidRPr="00571E5D">
        <w:t>im</w:t>
      </w:r>
      <w:proofErr w:type="spellEnd"/>
      <w:r w:rsidRPr="00571E5D">
        <w:t xml:space="preserve"> </w:t>
      </w:r>
      <w:proofErr w:type="spellStart"/>
      <w:r w:rsidRPr="00571E5D">
        <w:t>raste</w:t>
      </w:r>
      <w:proofErr w:type="spellEnd"/>
      <w:r w:rsidRPr="00571E5D">
        <w:t xml:space="preserve"> i </w:t>
      </w:r>
      <w:proofErr w:type="spellStart"/>
      <w:r w:rsidRPr="00571E5D">
        <w:t>količina</w:t>
      </w:r>
      <w:proofErr w:type="spellEnd"/>
      <w:r w:rsidRPr="00571E5D">
        <w:t xml:space="preserve"> </w:t>
      </w:r>
      <w:proofErr w:type="spellStart"/>
      <w:r w:rsidRPr="00571E5D">
        <w:t>miješanog</w:t>
      </w:r>
      <w:proofErr w:type="spellEnd"/>
      <w:r w:rsidRPr="00571E5D">
        <w:t xml:space="preserve"> </w:t>
      </w:r>
      <w:proofErr w:type="spellStart"/>
      <w:r w:rsidRPr="00571E5D">
        <w:t>komunalnog</w:t>
      </w:r>
      <w:proofErr w:type="spellEnd"/>
      <w:r w:rsidRPr="00571E5D">
        <w:t xml:space="preserve"> </w:t>
      </w:r>
      <w:proofErr w:type="spellStart"/>
      <w:r w:rsidRPr="00571E5D">
        <w:t>otpada</w:t>
      </w:r>
      <w:proofErr w:type="spellEnd"/>
      <w:r w:rsidRPr="00571E5D">
        <w:t xml:space="preserve"> u </w:t>
      </w:r>
      <w:proofErr w:type="spellStart"/>
      <w:r w:rsidRPr="00571E5D">
        <w:t>odnosu</w:t>
      </w:r>
      <w:proofErr w:type="spellEnd"/>
      <w:r w:rsidRPr="00571E5D">
        <w:t xml:space="preserve"> </w:t>
      </w:r>
      <w:proofErr w:type="gramStart"/>
      <w:r w:rsidRPr="00571E5D">
        <w:t>na</w:t>
      </w:r>
      <w:proofErr w:type="gramEnd"/>
      <w:r w:rsidRPr="00571E5D">
        <w:t xml:space="preserve"> </w:t>
      </w:r>
      <w:proofErr w:type="spellStart"/>
      <w:r w:rsidRPr="00571E5D">
        <w:t>baznu</w:t>
      </w:r>
      <w:proofErr w:type="spellEnd"/>
      <w:r w:rsidRPr="00571E5D">
        <w:t xml:space="preserve"> 2015. </w:t>
      </w:r>
      <w:proofErr w:type="spellStart"/>
      <w:proofErr w:type="gramStart"/>
      <w:r w:rsidRPr="00571E5D">
        <w:t>godinu</w:t>
      </w:r>
      <w:proofErr w:type="spellEnd"/>
      <w:proofErr w:type="gramEnd"/>
      <w:r w:rsidRPr="00571E5D">
        <w:t xml:space="preserve">. </w:t>
      </w:r>
      <w:r w:rsidRPr="003D3CBE">
        <w:rPr>
          <w:u w:val="single"/>
        </w:rPr>
        <w:t xml:space="preserve">Ova </w:t>
      </w:r>
      <w:proofErr w:type="spellStart"/>
      <w:r w:rsidRPr="003D3CBE">
        <w:rPr>
          <w:u w:val="single"/>
        </w:rPr>
        <w:t>izmjena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samo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djelomično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rješava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taj</w:t>
      </w:r>
      <w:proofErr w:type="spellEnd"/>
      <w:r w:rsidRPr="003D3CBE">
        <w:rPr>
          <w:u w:val="single"/>
        </w:rPr>
        <w:t xml:space="preserve"> problem, </w:t>
      </w:r>
      <w:proofErr w:type="spellStart"/>
      <w:r w:rsidRPr="003D3CBE">
        <w:rPr>
          <w:u w:val="single"/>
        </w:rPr>
        <w:t>jer</w:t>
      </w:r>
      <w:proofErr w:type="spellEnd"/>
      <w:r w:rsidRPr="003D3CBE">
        <w:rPr>
          <w:u w:val="single"/>
        </w:rPr>
        <w:t xml:space="preserve"> </w:t>
      </w:r>
      <w:proofErr w:type="spellStart"/>
      <w:proofErr w:type="gramStart"/>
      <w:r w:rsidRPr="003D3CBE">
        <w:rPr>
          <w:u w:val="single"/>
        </w:rPr>
        <w:t>će</w:t>
      </w:r>
      <w:proofErr w:type="spellEnd"/>
      <w:proofErr w:type="gram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po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njoj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jednako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biti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kažnjene</w:t>
      </w:r>
      <w:proofErr w:type="spellEnd"/>
      <w:r w:rsidRPr="003D3CBE">
        <w:rPr>
          <w:u w:val="single"/>
        </w:rPr>
        <w:t xml:space="preserve"> JLS </w:t>
      </w:r>
      <w:proofErr w:type="spellStart"/>
      <w:r w:rsidRPr="003D3CBE">
        <w:rPr>
          <w:u w:val="single"/>
        </w:rPr>
        <w:t>koje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nisu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napravile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ništa</w:t>
      </w:r>
      <w:proofErr w:type="spellEnd"/>
      <w:r w:rsidRPr="003D3CBE">
        <w:rPr>
          <w:u w:val="single"/>
        </w:rPr>
        <w:t xml:space="preserve">, </w:t>
      </w:r>
      <w:proofErr w:type="spellStart"/>
      <w:r w:rsidRPr="003D3CBE">
        <w:rPr>
          <w:u w:val="single"/>
        </w:rPr>
        <w:t>kao</w:t>
      </w:r>
      <w:proofErr w:type="spellEnd"/>
      <w:r w:rsidRPr="003D3CBE">
        <w:rPr>
          <w:u w:val="single"/>
        </w:rPr>
        <w:t xml:space="preserve"> i one </w:t>
      </w:r>
      <w:proofErr w:type="spellStart"/>
      <w:r w:rsidRPr="003D3CBE">
        <w:rPr>
          <w:u w:val="single"/>
        </w:rPr>
        <w:t>koje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su</w:t>
      </w:r>
      <w:proofErr w:type="spellEnd"/>
      <w:r w:rsidRPr="003D3CBE">
        <w:rPr>
          <w:u w:val="single"/>
        </w:rPr>
        <w:t xml:space="preserve"> se u </w:t>
      </w:r>
      <w:proofErr w:type="spellStart"/>
      <w:r w:rsidRPr="003D3CBE">
        <w:rPr>
          <w:u w:val="single"/>
        </w:rPr>
        <w:t>određenoj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godini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približile</w:t>
      </w:r>
      <w:proofErr w:type="spellEnd"/>
      <w:r w:rsidRPr="003D3CBE">
        <w:rPr>
          <w:u w:val="single"/>
        </w:rPr>
        <w:t xml:space="preserve"> </w:t>
      </w:r>
      <w:proofErr w:type="spellStart"/>
      <w:r w:rsidRPr="003D3CBE">
        <w:rPr>
          <w:u w:val="single"/>
        </w:rPr>
        <w:t>cilju</w:t>
      </w:r>
      <w:proofErr w:type="spellEnd"/>
      <w:r w:rsidRPr="003D3CBE">
        <w:rPr>
          <w:u w:val="single"/>
        </w:rPr>
        <w:t xml:space="preserve"> i on </w:t>
      </w:r>
      <w:proofErr w:type="spellStart"/>
      <w:r w:rsidRPr="003D3CBE">
        <w:rPr>
          <w:u w:val="single"/>
        </w:rPr>
        <w:t>im</w:t>
      </w:r>
      <w:proofErr w:type="spellEnd"/>
      <w:r w:rsidRPr="003D3CBE">
        <w:rPr>
          <w:u w:val="single"/>
        </w:rPr>
        <w:t xml:space="preserve"> je </w:t>
      </w:r>
      <w:proofErr w:type="spellStart"/>
      <w:r w:rsidRPr="003D3CBE">
        <w:rPr>
          <w:u w:val="single"/>
        </w:rPr>
        <w:t>izmakao</w:t>
      </w:r>
      <w:proofErr w:type="spellEnd"/>
      <w:r w:rsidRPr="003D3CBE">
        <w:rPr>
          <w:u w:val="single"/>
        </w:rPr>
        <w:t xml:space="preserve"> za </w:t>
      </w:r>
      <w:proofErr w:type="spellStart"/>
      <w:r w:rsidRPr="003D3CBE">
        <w:rPr>
          <w:u w:val="single"/>
        </w:rPr>
        <w:t>svega</w:t>
      </w:r>
      <w:proofErr w:type="spellEnd"/>
      <w:r w:rsidRPr="003D3CBE">
        <w:rPr>
          <w:u w:val="single"/>
        </w:rPr>
        <w:t xml:space="preserve"> par </w:t>
      </w:r>
      <w:proofErr w:type="spellStart"/>
      <w:r w:rsidRPr="003D3CBE">
        <w:rPr>
          <w:u w:val="single"/>
        </w:rPr>
        <w:t>posto</w:t>
      </w:r>
      <w:proofErr w:type="spellEnd"/>
      <w:r w:rsidRPr="003D3CBE">
        <w:rPr>
          <w:u w:val="single"/>
        </w:rPr>
        <w:t>.</w:t>
      </w:r>
      <w:r w:rsidRPr="00571E5D">
        <w:t xml:space="preserve">  </w:t>
      </w:r>
      <w:proofErr w:type="spellStart"/>
      <w:r w:rsidRPr="00571E5D">
        <w:t>Stoga</w:t>
      </w:r>
      <w:proofErr w:type="spellEnd"/>
      <w:r w:rsidRPr="00571E5D">
        <w:t xml:space="preserve"> </w:t>
      </w:r>
      <w:proofErr w:type="spellStart"/>
      <w:r w:rsidRPr="00571E5D">
        <w:t>smatram</w:t>
      </w:r>
      <w:r w:rsidR="003D3CBE">
        <w:t>o</w:t>
      </w:r>
      <w:proofErr w:type="spellEnd"/>
      <w:r w:rsidRPr="00571E5D">
        <w:t xml:space="preserve"> da bi </w:t>
      </w:r>
      <w:proofErr w:type="spellStart"/>
      <w:r w:rsidRPr="00571E5D">
        <w:t>poticajnu</w:t>
      </w:r>
      <w:proofErr w:type="spellEnd"/>
      <w:r w:rsidRPr="00571E5D">
        <w:t xml:space="preserve"> </w:t>
      </w:r>
      <w:proofErr w:type="spellStart"/>
      <w:r w:rsidRPr="00571E5D">
        <w:t>naknadu</w:t>
      </w:r>
      <w:proofErr w:type="spellEnd"/>
      <w:r w:rsidRPr="00571E5D">
        <w:t xml:space="preserve"> </w:t>
      </w:r>
      <w:proofErr w:type="spellStart"/>
      <w:r w:rsidRPr="00571E5D">
        <w:t>trebalo</w:t>
      </w:r>
      <w:proofErr w:type="spellEnd"/>
      <w:r w:rsidRPr="00571E5D">
        <w:t xml:space="preserve"> </w:t>
      </w:r>
      <w:proofErr w:type="spellStart"/>
      <w:r w:rsidRPr="00571E5D">
        <w:t>obračunavati</w:t>
      </w:r>
      <w:proofErr w:type="spellEnd"/>
      <w:r w:rsidRPr="00571E5D">
        <w:t xml:space="preserve"> i </w:t>
      </w:r>
      <w:proofErr w:type="spellStart"/>
      <w:r w:rsidRPr="00571E5D">
        <w:t>naplaćivati</w:t>
      </w:r>
      <w:proofErr w:type="spellEnd"/>
      <w:r w:rsidRPr="00571E5D">
        <w:t xml:space="preserve"> </w:t>
      </w:r>
      <w:proofErr w:type="spellStart"/>
      <w:r w:rsidRPr="00571E5D">
        <w:t>samo</w:t>
      </w:r>
      <w:proofErr w:type="spellEnd"/>
      <w:r w:rsidRPr="00571E5D">
        <w:t xml:space="preserve"> </w:t>
      </w:r>
      <w:proofErr w:type="gramStart"/>
      <w:r w:rsidRPr="00571E5D">
        <w:t>na</w:t>
      </w:r>
      <w:proofErr w:type="gramEnd"/>
      <w:r w:rsidRPr="00571E5D">
        <w:t xml:space="preserve"> one </w:t>
      </w:r>
      <w:proofErr w:type="spellStart"/>
      <w:r w:rsidRPr="00571E5D">
        <w:t>količine</w:t>
      </w:r>
      <w:proofErr w:type="spellEnd"/>
      <w:r w:rsidRPr="00571E5D">
        <w:t xml:space="preserve"> </w:t>
      </w:r>
      <w:proofErr w:type="spellStart"/>
      <w:r w:rsidRPr="00571E5D">
        <w:t>koje</w:t>
      </w:r>
      <w:proofErr w:type="spellEnd"/>
      <w:r w:rsidRPr="00571E5D">
        <w:t xml:space="preserve"> </w:t>
      </w:r>
      <w:proofErr w:type="spellStart"/>
      <w:r w:rsidRPr="00571E5D">
        <w:t>su</w:t>
      </w:r>
      <w:proofErr w:type="spellEnd"/>
      <w:r w:rsidRPr="00571E5D">
        <w:t xml:space="preserve"> </w:t>
      </w:r>
      <w:proofErr w:type="spellStart"/>
      <w:r w:rsidRPr="00571E5D">
        <w:t>trebale</w:t>
      </w:r>
      <w:proofErr w:type="spellEnd"/>
      <w:r w:rsidRPr="00571E5D">
        <w:t xml:space="preserve"> </w:t>
      </w:r>
      <w:proofErr w:type="spellStart"/>
      <w:r w:rsidRPr="00571E5D">
        <w:t>biti</w:t>
      </w:r>
      <w:proofErr w:type="spellEnd"/>
      <w:r w:rsidRPr="00571E5D">
        <w:t xml:space="preserve"> </w:t>
      </w:r>
      <w:proofErr w:type="spellStart"/>
      <w:r w:rsidRPr="00571E5D">
        <w:t>odvojeno</w:t>
      </w:r>
      <w:proofErr w:type="spellEnd"/>
      <w:r w:rsidRPr="00571E5D">
        <w:t xml:space="preserve"> </w:t>
      </w:r>
      <w:proofErr w:type="spellStart"/>
      <w:r w:rsidRPr="00571E5D">
        <w:t>sakupljene</w:t>
      </w:r>
      <w:proofErr w:type="spellEnd"/>
      <w:r w:rsidRPr="00571E5D">
        <w:t xml:space="preserve"> i </w:t>
      </w:r>
      <w:proofErr w:type="spellStart"/>
      <w:r w:rsidRPr="00571E5D">
        <w:t>sadržane</w:t>
      </w:r>
      <w:proofErr w:type="spellEnd"/>
      <w:r w:rsidRPr="00571E5D">
        <w:t xml:space="preserve"> u </w:t>
      </w:r>
      <w:proofErr w:type="spellStart"/>
      <w:r w:rsidRPr="00571E5D">
        <w:t>navedenim</w:t>
      </w:r>
      <w:proofErr w:type="spellEnd"/>
      <w:r w:rsidRPr="00571E5D">
        <w:t xml:space="preserve"> </w:t>
      </w:r>
      <w:proofErr w:type="spellStart"/>
      <w:r w:rsidRPr="00571E5D">
        <w:t>postocima</w:t>
      </w:r>
      <w:proofErr w:type="spellEnd"/>
      <w:r w:rsidRPr="00571E5D">
        <w:t xml:space="preserve"> </w:t>
      </w:r>
      <w:proofErr w:type="spellStart"/>
      <w:r w:rsidRPr="00571E5D">
        <w:t>traženog</w:t>
      </w:r>
      <w:proofErr w:type="spellEnd"/>
      <w:r w:rsidRPr="00571E5D">
        <w:t xml:space="preserve"> </w:t>
      </w:r>
      <w:proofErr w:type="spellStart"/>
      <w:r w:rsidRPr="00571E5D">
        <w:t>odvojeno</w:t>
      </w:r>
      <w:proofErr w:type="spellEnd"/>
      <w:r w:rsidRPr="00571E5D">
        <w:t xml:space="preserve"> </w:t>
      </w:r>
      <w:proofErr w:type="spellStart"/>
      <w:r w:rsidRPr="00571E5D">
        <w:t>sakupljenog</w:t>
      </w:r>
      <w:proofErr w:type="spellEnd"/>
      <w:r w:rsidRPr="00571E5D">
        <w:t xml:space="preserve">, a </w:t>
      </w:r>
      <w:proofErr w:type="spellStart"/>
      <w:r w:rsidRPr="00571E5D">
        <w:t>umjesto</w:t>
      </w:r>
      <w:proofErr w:type="spellEnd"/>
      <w:r w:rsidRPr="00571E5D">
        <w:t xml:space="preserve"> toga </w:t>
      </w:r>
      <w:proofErr w:type="spellStart"/>
      <w:r w:rsidRPr="00571E5D">
        <w:t>su</w:t>
      </w:r>
      <w:proofErr w:type="spellEnd"/>
      <w:r w:rsidRPr="00571E5D">
        <w:t xml:space="preserve"> </w:t>
      </w:r>
      <w:proofErr w:type="spellStart"/>
      <w:r w:rsidRPr="00571E5D">
        <w:t>završile</w:t>
      </w:r>
      <w:proofErr w:type="spellEnd"/>
      <w:r w:rsidRPr="00571E5D">
        <w:t xml:space="preserve"> u </w:t>
      </w:r>
      <w:proofErr w:type="spellStart"/>
      <w:r w:rsidRPr="00571E5D">
        <w:t>miješanom</w:t>
      </w:r>
      <w:proofErr w:type="spellEnd"/>
      <w:r w:rsidRPr="00571E5D">
        <w:t xml:space="preserve"> </w:t>
      </w:r>
      <w:proofErr w:type="spellStart"/>
      <w:r w:rsidRPr="00571E5D">
        <w:t>komunalnom</w:t>
      </w:r>
      <w:proofErr w:type="spellEnd"/>
      <w:r w:rsidRPr="00571E5D">
        <w:t xml:space="preserve"> </w:t>
      </w:r>
      <w:proofErr w:type="spellStart"/>
      <w:r w:rsidRPr="00571E5D">
        <w:t>otpadu</w:t>
      </w:r>
      <w:proofErr w:type="spellEnd"/>
      <w:r w:rsidRPr="00571E5D">
        <w:t xml:space="preserve"> (</w:t>
      </w:r>
      <w:proofErr w:type="spellStart"/>
      <w:r w:rsidRPr="00571E5D">
        <w:t>kako</w:t>
      </w:r>
      <w:proofErr w:type="spellEnd"/>
      <w:r w:rsidRPr="00571E5D">
        <w:t xml:space="preserve"> </w:t>
      </w:r>
      <w:proofErr w:type="spellStart"/>
      <w:r w:rsidRPr="00571E5D">
        <w:t>su</w:t>
      </w:r>
      <w:proofErr w:type="spellEnd"/>
      <w:r w:rsidRPr="00571E5D">
        <w:t xml:space="preserve"> </w:t>
      </w:r>
      <w:proofErr w:type="spellStart"/>
      <w:r w:rsidRPr="00571E5D">
        <w:t>predlagali</w:t>
      </w:r>
      <w:proofErr w:type="spellEnd"/>
      <w:r w:rsidRPr="00571E5D">
        <w:t xml:space="preserve"> Udruga gradova u RH i </w:t>
      </w:r>
      <w:proofErr w:type="spellStart"/>
      <w:r w:rsidRPr="00571E5D">
        <w:t>Grupacija</w:t>
      </w:r>
      <w:proofErr w:type="spellEnd"/>
      <w:r w:rsidRPr="00571E5D">
        <w:t xml:space="preserve"> </w:t>
      </w:r>
      <w:proofErr w:type="spellStart"/>
      <w:r w:rsidRPr="00571E5D">
        <w:t>održavanja</w:t>
      </w:r>
      <w:proofErr w:type="spellEnd"/>
      <w:r w:rsidRPr="00571E5D">
        <w:t xml:space="preserve"> </w:t>
      </w:r>
      <w:proofErr w:type="spellStart"/>
      <w:r w:rsidRPr="00571E5D">
        <w:t>čistoće</w:t>
      </w:r>
      <w:proofErr w:type="spellEnd"/>
      <w:r w:rsidRPr="00571E5D">
        <w:t xml:space="preserve">). </w:t>
      </w:r>
      <w:proofErr w:type="gramStart"/>
      <w:r w:rsidRPr="00571E5D">
        <w:t xml:space="preserve">Time bi, </w:t>
      </w:r>
      <w:proofErr w:type="spellStart"/>
      <w:r w:rsidRPr="00571E5D">
        <w:t>kako</w:t>
      </w:r>
      <w:proofErr w:type="spellEnd"/>
      <w:r w:rsidRPr="00571E5D">
        <w:t xml:space="preserve"> ne bi </w:t>
      </w:r>
      <w:proofErr w:type="spellStart"/>
      <w:r w:rsidRPr="00571E5D">
        <w:t>bilo</w:t>
      </w:r>
      <w:proofErr w:type="spellEnd"/>
      <w:r w:rsidRPr="00571E5D">
        <w:t xml:space="preserve"> </w:t>
      </w:r>
      <w:proofErr w:type="spellStart"/>
      <w:r w:rsidRPr="00571E5D">
        <w:t>potrebe</w:t>
      </w:r>
      <w:proofErr w:type="spellEnd"/>
      <w:r w:rsidRPr="00571E5D">
        <w:t xml:space="preserve"> </w:t>
      </w:r>
      <w:proofErr w:type="spellStart"/>
      <w:r w:rsidRPr="00571E5D">
        <w:t>korištenja</w:t>
      </w:r>
      <w:proofErr w:type="spellEnd"/>
      <w:r w:rsidRPr="00571E5D">
        <w:t xml:space="preserve"> </w:t>
      </w:r>
      <w:proofErr w:type="spellStart"/>
      <w:r w:rsidRPr="00571E5D">
        <w:t>podataka</w:t>
      </w:r>
      <w:proofErr w:type="spellEnd"/>
      <w:r w:rsidRPr="00571E5D">
        <w:t xml:space="preserve"> </w:t>
      </w:r>
      <w:proofErr w:type="spellStart"/>
      <w:r w:rsidRPr="00571E5D">
        <w:t>iz</w:t>
      </w:r>
      <w:proofErr w:type="spellEnd"/>
      <w:r w:rsidRPr="00571E5D">
        <w:t xml:space="preserve"> 2015.</w:t>
      </w:r>
      <w:proofErr w:type="gramEnd"/>
      <w:r w:rsidRPr="00571E5D">
        <w:t xml:space="preserve"> </w:t>
      </w:r>
      <w:proofErr w:type="spellStart"/>
      <w:proofErr w:type="gramStart"/>
      <w:r w:rsidRPr="00571E5D">
        <w:t>kao</w:t>
      </w:r>
      <w:proofErr w:type="spellEnd"/>
      <w:proofErr w:type="gramEnd"/>
      <w:r w:rsidRPr="00571E5D">
        <w:t xml:space="preserve"> </w:t>
      </w:r>
      <w:proofErr w:type="spellStart"/>
      <w:r w:rsidRPr="00571E5D">
        <w:t>tzv</w:t>
      </w:r>
      <w:proofErr w:type="spellEnd"/>
      <w:r w:rsidRPr="00571E5D">
        <w:t>. "</w:t>
      </w:r>
      <w:proofErr w:type="spellStart"/>
      <w:proofErr w:type="gramStart"/>
      <w:r w:rsidRPr="00571E5D">
        <w:t>bazne</w:t>
      </w:r>
      <w:proofErr w:type="spellEnd"/>
      <w:proofErr w:type="gramEnd"/>
      <w:r w:rsidRPr="00571E5D">
        <w:t xml:space="preserve"> </w:t>
      </w:r>
      <w:proofErr w:type="spellStart"/>
      <w:r w:rsidRPr="00571E5D">
        <w:t>godine</w:t>
      </w:r>
      <w:proofErr w:type="spellEnd"/>
      <w:r w:rsidRPr="00571E5D">
        <w:t xml:space="preserve">", </w:t>
      </w:r>
      <w:proofErr w:type="spellStart"/>
      <w:r w:rsidRPr="00571E5D">
        <w:t>bili</w:t>
      </w:r>
      <w:proofErr w:type="spellEnd"/>
      <w:r w:rsidRPr="00571E5D">
        <w:t xml:space="preserve"> </w:t>
      </w:r>
      <w:proofErr w:type="spellStart"/>
      <w:r w:rsidRPr="00571E5D">
        <w:t>riješeni</w:t>
      </w:r>
      <w:proofErr w:type="spellEnd"/>
      <w:r w:rsidRPr="00571E5D">
        <w:t xml:space="preserve"> </w:t>
      </w:r>
      <w:proofErr w:type="spellStart"/>
      <w:r w:rsidRPr="00571E5D">
        <w:t>problemi</w:t>
      </w:r>
      <w:proofErr w:type="spellEnd"/>
      <w:r w:rsidRPr="00571E5D">
        <w:t xml:space="preserve"> s </w:t>
      </w:r>
      <w:proofErr w:type="spellStart"/>
      <w:r w:rsidRPr="00571E5D">
        <w:t>pogrešno</w:t>
      </w:r>
      <w:proofErr w:type="spellEnd"/>
      <w:r w:rsidRPr="00571E5D">
        <w:t xml:space="preserve"> </w:t>
      </w:r>
      <w:proofErr w:type="spellStart"/>
      <w:r w:rsidRPr="00571E5D">
        <w:t>prikazanim</w:t>
      </w:r>
      <w:proofErr w:type="spellEnd"/>
      <w:r w:rsidRPr="00571E5D">
        <w:t xml:space="preserve"> </w:t>
      </w:r>
      <w:proofErr w:type="spellStart"/>
      <w:r w:rsidRPr="00571E5D">
        <w:t>količinama</w:t>
      </w:r>
      <w:proofErr w:type="spellEnd"/>
      <w:r w:rsidRPr="00571E5D">
        <w:t xml:space="preserve"> </w:t>
      </w:r>
      <w:proofErr w:type="spellStart"/>
      <w:r w:rsidRPr="00571E5D">
        <w:t>miješanog</w:t>
      </w:r>
      <w:proofErr w:type="spellEnd"/>
      <w:r w:rsidRPr="00571E5D">
        <w:t xml:space="preserve"> </w:t>
      </w:r>
      <w:proofErr w:type="spellStart"/>
      <w:r w:rsidRPr="00571E5D">
        <w:t>komunalnog</w:t>
      </w:r>
      <w:proofErr w:type="spellEnd"/>
      <w:r w:rsidRPr="00571E5D">
        <w:t xml:space="preserve"> </w:t>
      </w:r>
      <w:proofErr w:type="spellStart"/>
      <w:r w:rsidRPr="00571E5D">
        <w:t>otpada</w:t>
      </w:r>
      <w:proofErr w:type="spellEnd"/>
      <w:r w:rsidRPr="00571E5D">
        <w:t xml:space="preserve"> u </w:t>
      </w:r>
      <w:proofErr w:type="spellStart"/>
      <w:r w:rsidRPr="00571E5D">
        <w:t>pojedinim</w:t>
      </w:r>
      <w:proofErr w:type="spellEnd"/>
      <w:r w:rsidRPr="00571E5D">
        <w:t xml:space="preserve"> JLS 2015. </w:t>
      </w:r>
      <w:proofErr w:type="spellStart"/>
      <w:proofErr w:type="gramStart"/>
      <w:r w:rsidRPr="00571E5D">
        <w:t>godine</w:t>
      </w:r>
      <w:proofErr w:type="spellEnd"/>
      <w:proofErr w:type="gramEnd"/>
      <w:r w:rsidRPr="00571E5D">
        <w:t xml:space="preserve"> (</w:t>
      </w:r>
      <w:proofErr w:type="spellStart"/>
      <w:r w:rsidRPr="00571E5D">
        <w:t>davatelji</w:t>
      </w:r>
      <w:proofErr w:type="spellEnd"/>
      <w:r w:rsidRPr="00571E5D">
        <w:t xml:space="preserve"> </w:t>
      </w:r>
      <w:proofErr w:type="spellStart"/>
      <w:r w:rsidRPr="00571E5D">
        <w:t>javnih</w:t>
      </w:r>
      <w:proofErr w:type="spellEnd"/>
      <w:r w:rsidRPr="00571E5D">
        <w:t xml:space="preserve"> </w:t>
      </w:r>
      <w:proofErr w:type="spellStart"/>
      <w:r w:rsidRPr="00571E5D">
        <w:t>usluga</w:t>
      </w:r>
      <w:proofErr w:type="spellEnd"/>
      <w:r w:rsidRPr="00571E5D">
        <w:t xml:space="preserve"> za </w:t>
      </w:r>
      <w:proofErr w:type="spellStart"/>
      <w:r w:rsidRPr="00571E5D">
        <w:t>više</w:t>
      </w:r>
      <w:proofErr w:type="spellEnd"/>
      <w:r w:rsidRPr="00571E5D">
        <w:t xml:space="preserve"> JLS </w:t>
      </w:r>
      <w:proofErr w:type="spellStart"/>
      <w:r w:rsidRPr="00571E5D">
        <w:t>pogrešno</w:t>
      </w:r>
      <w:proofErr w:type="spellEnd"/>
      <w:r w:rsidRPr="00571E5D">
        <w:t xml:space="preserve"> </w:t>
      </w:r>
      <w:proofErr w:type="spellStart"/>
      <w:r w:rsidRPr="00571E5D">
        <w:t>su</w:t>
      </w:r>
      <w:proofErr w:type="spellEnd"/>
      <w:r w:rsidRPr="00571E5D">
        <w:t xml:space="preserve"> </w:t>
      </w:r>
      <w:proofErr w:type="spellStart"/>
      <w:r w:rsidRPr="00571E5D">
        <w:t>prijavljivali</w:t>
      </w:r>
      <w:proofErr w:type="spellEnd"/>
      <w:r w:rsidRPr="00571E5D">
        <w:t xml:space="preserve"> </w:t>
      </w:r>
      <w:proofErr w:type="spellStart"/>
      <w:r w:rsidRPr="00571E5D">
        <w:t>količine</w:t>
      </w:r>
      <w:proofErr w:type="spellEnd"/>
      <w:r w:rsidRPr="00571E5D">
        <w:t xml:space="preserve">, </w:t>
      </w:r>
      <w:proofErr w:type="spellStart"/>
      <w:r w:rsidRPr="00571E5D">
        <w:t>deponije</w:t>
      </w:r>
      <w:proofErr w:type="spellEnd"/>
      <w:r w:rsidRPr="00571E5D">
        <w:t xml:space="preserve"> </w:t>
      </w:r>
      <w:proofErr w:type="spellStart"/>
      <w:r w:rsidRPr="00571E5D">
        <w:t>nisu</w:t>
      </w:r>
      <w:proofErr w:type="spellEnd"/>
      <w:r w:rsidRPr="00571E5D">
        <w:t xml:space="preserve"> </w:t>
      </w:r>
      <w:proofErr w:type="spellStart"/>
      <w:r w:rsidRPr="00571E5D">
        <w:t>imale</w:t>
      </w:r>
      <w:proofErr w:type="spellEnd"/>
      <w:r w:rsidRPr="00571E5D">
        <w:t xml:space="preserve"> </w:t>
      </w:r>
      <w:proofErr w:type="spellStart"/>
      <w:r w:rsidRPr="00571E5D">
        <w:t>vage</w:t>
      </w:r>
      <w:proofErr w:type="spellEnd"/>
      <w:r w:rsidRPr="00571E5D">
        <w:t xml:space="preserve"> </w:t>
      </w:r>
      <w:proofErr w:type="spellStart"/>
      <w:r w:rsidRPr="00571E5D">
        <w:t>itd</w:t>
      </w:r>
      <w:proofErr w:type="spellEnd"/>
      <w:r w:rsidRPr="00571E5D">
        <w:t>.).</w:t>
      </w:r>
    </w:p>
    <w:p w:rsidR="00836C31" w:rsidRDefault="00836C31" w:rsidP="002D3349">
      <w:pPr>
        <w:jc w:val="both"/>
      </w:pPr>
    </w:p>
    <w:p w:rsidR="00836C31" w:rsidRDefault="00836C31" w:rsidP="002D3349">
      <w:pPr>
        <w:jc w:val="both"/>
      </w:pPr>
    </w:p>
    <w:sectPr w:rsidR="00836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D9"/>
    <w:rsid w:val="0001640C"/>
    <w:rsid w:val="000208E6"/>
    <w:rsid w:val="0018635B"/>
    <w:rsid w:val="002D3349"/>
    <w:rsid w:val="00383317"/>
    <w:rsid w:val="003D3CBE"/>
    <w:rsid w:val="00571E5D"/>
    <w:rsid w:val="00836C31"/>
    <w:rsid w:val="00B531FA"/>
    <w:rsid w:val="00C17DD9"/>
    <w:rsid w:val="00E16652"/>
    <w:rsid w:val="00EF4165"/>
    <w:rsid w:val="00F8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0C"/>
    <w:rPr>
      <w:rFonts w:ascii="Barlow" w:hAnsi="Barl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17DD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17DD9"/>
    <w:rPr>
      <w:rFonts w:ascii="Barlow" w:hAnsi="Barl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0C"/>
    <w:rPr>
      <w:rFonts w:ascii="Barlow" w:hAnsi="Barl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17DD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17DD9"/>
    <w:rPr>
      <w:rFonts w:ascii="Barlow" w:hAnsi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udruga gradova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Polonijo</dc:creator>
  <cp:lastModifiedBy>pc</cp:lastModifiedBy>
  <cp:revision>2</cp:revision>
  <dcterms:created xsi:type="dcterms:W3CDTF">2019-07-15T22:25:00Z</dcterms:created>
  <dcterms:modified xsi:type="dcterms:W3CDTF">2019-07-15T22:25:00Z</dcterms:modified>
</cp:coreProperties>
</file>