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D0" w:rsidRPr="004C57D0" w:rsidRDefault="004C57D0" w:rsidP="004C57D0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b/>
          <w:sz w:val="24"/>
          <w:szCs w:val="24"/>
          <w:lang w:val="hr-HR"/>
        </w:rPr>
        <w:t>Svjetske nagrade za odgovorni turizam 2020.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Svjetske nagrade za odgovorni turizam dodjeljuju se organizacijama, destinacijama, događajima ili osobama koje na inovativan način doprinose povezivanju turista s lokalnim zajednicama i kulturama. Ove godine, suci su odlučili nagraditi poduzeća i destinacije koja preuzimaju odgovornost baveći se svim sektorskim izazovima do kojih je došlo uslijed COVID-19 </w:t>
      </w:r>
      <w:proofErr w:type="spellStart"/>
      <w:r w:rsidRPr="004C57D0">
        <w:rPr>
          <w:rFonts w:ascii="Times New Roman" w:hAnsi="Times New Roman" w:cs="Times New Roman"/>
          <w:sz w:val="24"/>
          <w:szCs w:val="24"/>
          <w:lang w:val="hr-HR"/>
        </w:rPr>
        <w:t>pandemije</w:t>
      </w:r>
      <w:proofErr w:type="spellEnd"/>
      <w:r w:rsidRPr="004C57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Dodjeljivat će se certifikati i logotipi za „izuzetno pohvaljena“ i „pohvaljena“ dostignuća, a koji će se moći koristiti u tisku i online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 tako da je ovo odlična prilika za prepoznavanje onih koji se uspješno nose s aktualnim okolnostima.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Preporuke kandidata mogu se poslati do 3. kolovoza</w:t>
      </w:r>
      <w:r>
        <w:rPr>
          <w:rFonts w:ascii="Times New Roman" w:hAnsi="Times New Roman" w:cs="Times New Roman"/>
          <w:sz w:val="24"/>
          <w:szCs w:val="24"/>
          <w:lang w:val="hr-HR"/>
        </w:rPr>
        <w:t>2020.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, od strane bilo koga tko želi ukazati na destinacije, poslovne subjekte i druge organizacije ili pojedince koji koriste turizam ili turističke kapacitete kako bi uspješno odgovorili na izazov </w:t>
      </w:r>
      <w:proofErr w:type="spellStart"/>
      <w:r w:rsidRPr="004C57D0">
        <w:rPr>
          <w:rFonts w:ascii="Times New Roman" w:hAnsi="Times New Roman" w:cs="Times New Roman"/>
          <w:sz w:val="24"/>
          <w:szCs w:val="24"/>
          <w:lang w:val="hr-HR"/>
        </w:rPr>
        <w:t>pandemije</w:t>
      </w:r>
      <w:proofErr w:type="spellEnd"/>
      <w:r w:rsidRPr="004C57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Pohvale će biti objavljene na Svjetski dan odgovornog turiz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ma 4. studenoga, uz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predsstavljanje</w:t>
      </w:r>
      <w:proofErr w:type="spellEnd"/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 na World Travel </w:t>
      </w:r>
      <w:proofErr w:type="spellStart"/>
      <w:r w:rsidRPr="004C57D0">
        <w:rPr>
          <w:rFonts w:ascii="Times New Roman" w:hAnsi="Times New Roman" w:cs="Times New Roman"/>
          <w:sz w:val="24"/>
          <w:szCs w:val="24"/>
          <w:lang w:val="hr-HR"/>
        </w:rPr>
        <w:t>Marketu</w:t>
      </w:r>
      <w:proofErr w:type="spellEnd"/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 u Londonu.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Neki od načini na koje turistički sektor može pomoći u rješavanju izazova uključuju:</w:t>
      </w:r>
    </w:p>
    <w:p w:rsidR="004C57D0" w:rsidRPr="004C57D0" w:rsidRDefault="004C57D0" w:rsidP="004C57D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pronalaženje načina za održavanje poslovanja kako bi se sačuvala radna mjesta lokalnog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>stanovništva ili korištenje raspoloživih objekata kako bi se susjedi mogli nositi s Covid-19,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ab/>
      </w:r>
      <w:proofErr w:type="spellStart"/>
      <w:r w:rsidRPr="004C57D0">
        <w:rPr>
          <w:rFonts w:ascii="Times New Roman" w:hAnsi="Times New Roman" w:cs="Times New Roman"/>
          <w:sz w:val="24"/>
          <w:szCs w:val="24"/>
          <w:lang w:val="hr-HR"/>
        </w:rPr>
        <w:t>dekarbonizacija</w:t>
      </w:r>
      <w:proofErr w:type="spellEnd"/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 sektora putovanja i turizma,</w:t>
      </w:r>
    </w:p>
    <w:p w:rsidR="004C57D0" w:rsidRPr="004C57D0" w:rsidRDefault="004C57D0" w:rsidP="004C57D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ab/>
        <w:t>podrška zaštiti divljih životinja i očuvanju njihovih staništa u godini kada su turistički prihodi namijenjeni  tim aktivnostima - znatno umanjena,</w:t>
      </w:r>
    </w:p>
    <w:p w:rsidR="004C57D0" w:rsidRPr="004C57D0" w:rsidRDefault="004C57D0" w:rsidP="004C57D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ab/>
        <w:t>izgradnja ili održavanje „smislenih veza“ kroz marketing vođen idejom odgovornog turizma te kroz odgovarajuće angažmane na društvenim medijima,</w:t>
      </w:r>
    </w:p>
    <w:p w:rsidR="004C57D0" w:rsidRPr="004C57D0" w:rsidRDefault="004C57D0" w:rsidP="004C57D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ab/>
        <w:t>prikupljanje sredstava za pomoć ljudima, te zaštitu divljih životinja i baštine,</w:t>
      </w:r>
    </w:p>
    <w:p w:rsidR="004C57D0" w:rsidRPr="004C57D0" w:rsidRDefault="004C57D0" w:rsidP="004C57D0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C57D0">
        <w:rPr>
          <w:rFonts w:ascii="Times New Roman" w:hAnsi="Times New Roman" w:cs="Times New Roman"/>
          <w:sz w:val="24"/>
          <w:szCs w:val="24"/>
          <w:lang w:val="hr-HR"/>
        </w:rPr>
        <w:tab/>
        <w:t xml:space="preserve">razvoj domaćeg turizma - traženje primjera poduzeća i destinacija koje su se </w:t>
      </w:r>
      <w:proofErr w:type="spellStart"/>
      <w:r w:rsidRPr="004C57D0">
        <w:rPr>
          <w:rFonts w:ascii="Times New Roman" w:hAnsi="Times New Roman" w:cs="Times New Roman"/>
          <w:sz w:val="24"/>
          <w:szCs w:val="24"/>
          <w:lang w:val="hr-HR"/>
        </w:rPr>
        <w:t>pre</w:t>
      </w:r>
      <w:proofErr w:type="spellEnd"/>
      <w:r w:rsidRPr="004C57D0">
        <w:rPr>
          <w:rFonts w:ascii="Times New Roman" w:hAnsi="Times New Roman" w:cs="Times New Roman"/>
          <w:sz w:val="24"/>
          <w:szCs w:val="24"/>
          <w:lang w:val="hr-HR"/>
        </w:rPr>
        <w:t>-usmjerile na pojačano privlačenje lokalnog tržišta, na promociju odmora bliže vlastitom domu i sl.</w:t>
      </w:r>
    </w:p>
    <w:p w:rsidR="004C57D0" w:rsidRPr="004C57D0" w:rsidRDefault="004C57D0" w:rsidP="004C57D0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C57D0" w:rsidRDefault="004C57D0" w:rsidP="004C57D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C57D0">
        <w:rPr>
          <w:rFonts w:ascii="Times New Roman" w:hAnsi="Times New Roman" w:cs="Times New Roman"/>
          <w:sz w:val="24"/>
          <w:szCs w:val="24"/>
          <w:lang w:val="hr-HR"/>
        </w:rPr>
        <w:t xml:space="preserve">Poveznica na natječaj: </w:t>
      </w:r>
      <w:hyperlink r:id="rId4" w:history="1">
        <w:r w:rsidRPr="00DA7A1A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https://responsibletouris</w:t>
        </w:r>
        <w:r w:rsidRPr="00DA7A1A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m</w:t>
        </w:r>
        <w:r w:rsidRPr="00DA7A1A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partnership.org/world-rt-awards/world-responsible-tourism-awards-2020/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p w:rsidR="004C57D0" w:rsidRPr="004C57D0" w:rsidRDefault="004C57D0" w:rsidP="004C57D0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23684" w:rsidRPr="004C57D0" w:rsidRDefault="00523684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523684" w:rsidRPr="004C57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D0"/>
    <w:rsid w:val="004C57D0"/>
    <w:rsid w:val="005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B6CA"/>
  <w15:chartTrackingRefBased/>
  <w15:docId w15:val="{05C8DA52-7A3E-48DD-96D4-FE3CBE3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7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5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ponsibletourismpartnership.org/world-rt-awards/world-responsible-tourism-awards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Belošević</dc:creator>
  <cp:keywords/>
  <dc:description/>
  <cp:lastModifiedBy>Blanka Belošević</cp:lastModifiedBy>
  <cp:revision>1</cp:revision>
  <dcterms:created xsi:type="dcterms:W3CDTF">2020-06-16T09:21:00Z</dcterms:created>
  <dcterms:modified xsi:type="dcterms:W3CDTF">2020-06-16T09:25:00Z</dcterms:modified>
</cp:coreProperties>
</file>