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D3277" w14:textId="6340676B" w:rsidR="002412C5" w:rsidRDefault="00161E33">
      <w:pPr>
        <w:rPr>
          <w:b/>
          <w:lang w:val="hr-HR"/>
        </w:rPr>
      </w:pPr>
      <w:r>
        <w:rPr>
          <w:b/>
          <w:lang w:val="hr-HR"/>
        </w:rPr>
        <w:t>Program: MENADŽMENT URBANE SIGURNOSTI</w:t>
      </w:r>
    </w:p>
    <w:p w14:paraId="13467457" w14:textId="77777777" w:rsidR="00161E33" w:rsidRDefault="00161E33" w:rsidP="00161E33">
      <w:pPr>
        <w:rPr>
          <w:b/>
          <w:bCs/>
          <w:lang w:val="hr-HR"/>
        </w:rPr>
      </w:pPr>
    </w:p>
    <w:p w14:paraId="09D20300" w14:textId="38CC5E32" w:rsidR="00161E33" w:rsidRDefault="00161E33" w:rsidP="00161E33">
      <w:pPr>
        <w:rPr>
          <w:b/>
          <w:bCs/>
          <w:lang w:val="hr-HR"/>
        </w:rPr>
      </w:pPr>
      <w:r>
        <w:rPr>
          <w:b/>
          <w:bCs/>
          <w:lang w:val="hr-HR"/>
        </w:rPr>
        <w:t>Organizacijski voditelj edukacije:</w:t>
      </w:r>
    </w:p>
    <w:p w14:paraId="58C9C322" w14:textId="77777777" w:rsidR="00161E33" w:rsidRPr="00FA4817" w:rsidRDefault="00161E33" w:rsidP="00161E33">
      <w:pPr>
        <w:rPr>
          <w:bCs/>
          <w:lang w:val="hr-HR"/>
        </w:rPr>
      </w:pPr>
      <w:r w:rsidRPr="0085089A">
        <w:rPr>
          <w:bCs/>
          <w:lang w:val="hr-HR"/>
        </w:rPr>
        <w:t>Alen Ostojić</w:t>
      </w:r>
      <w:r w:rsidRPr="00FA4817">
        <w:rPr>
          <w:bCs/>
          <w:lang w:val="hr-HR"/>
        </w:rPr>
        <w:t>, mag.politologije i mag. sigurnosti</w:t>
      </w:r>
    </w:p>
    <w:p w14:paraId="553C1E60" w14:textId="10E9EEB9" w:rsidR="00161E33" w:rsidRDefault="00161E33">
      <w:pPr>
        <w:rPr>
          <w:b/>
          <w:lang w:val="hr-HR"/>
        </w:rPr>
      </w:pPr>
    </w:p>
    <w:p w14:paraId="7977DCC3" w14:textId="4D0522F4" w:rsidR="00161E33" w:rsidRDefault="00161E33">
      <w:pPr>
        <w:rPr>
          <w:b/>
          <w:lang w:val="hr-HR"/>
        </w:rPr>
      </w:pPr>
      <w:r>
        <w:rPr>
          <w:b/>
          <w:lang w:val="hr-HR"/>
        </w:rPr>
        <w:t>Izvoditelji edukacije:</w:t>
      </w:r>
    </w:p>
    <w:p w14:paraId="591AC800" w14:textId="00FC27E0" w:rsidR="00161E33" w:rsidRPr="0085089A" w:rsidRDefault="00161E33">
      <w:pPr>
        <w:rPr>
          <w:lang w:val="hr-HR"/>
        </w:rPr>
      </w:pPr>
      <w:r w:rsidRPr="0085089A">
        <w:rPr>
          <w:lang w:val="hr-HR"/>
        </w:rPr>
        <w:t>Prof.dr.sc. Tihomir Jukić</w:t>
      </w:r>
    </w:p>
    <w:p w14:paraId="64926C7A" w14:textId="6FB3DF0F" w:rsidR="00161E33" w:rsidRPr="0085089A" w:rsidRDefault="00161E33">
      <w:pPr>
        <w:rPr>
          <w:lang w:val="hr-HR"/>
        </w:rPr>
      </w:pPr>
      <w:r w:rsidRPr="0085089A">
        <w:rPr>
          <w:lang w:val="hr-HR"/>
        </w:rPr>
        <w:t>Prof.dr.sc. Vlatko Cvrtila</w:t>
      </w:r>
    </w:p>
    <w:p w14:paraId="62813397" w14:textId="6180689A" w:rsidR="00161E33" w:rsidRPr="0085089A" w:rsidRDefault="00161E33">
      <w:pPr>
        <w:rPr>
          <w:lang w:val="hr-HR"/>
        </w:rPr>
      </w:pPr>
      <w:r w:rsidRPr="0085089A">
        <w:rPr>
          <w:lang w:val="hr-HR"/>
        </w:rPr>
        <w:t>Izv.prof.dr.sc. Davor Filipović</w:t>
      </w:r>
    </w:p>
    <w:p w14:paraId="1639BA0F" w14:textId="22FE9E32" w:rsidR="00161E33" w:rsidRPr="0085089A" w:rsidRDefault="00161E33">
      <w:pPr>
        <w:rPr>
          <w:lang w:val="hr-HR"/>
        </w:rPr>
      </w:pPr>
      <w:r w:rsidRPr="0085089A">
        <w:rPr>
          <w:lang w:val="hr-HR"/>
        </w:rPr>
        <w:t>Izv.prof.dr.sc. Najla Podrug</w:t>
      </w:r>
    </w:p>
    <w:p w14:paraId="1D079ACA" w14:textId="39459DC2" w:rsidR="00161E33" w:rsidRPr="0085089A" w:rsidRDefault="00161E33">
      <w:pPr>
        <w:rPr>
          <w:lang w:val="hr-HR"/>
        </w:rPr>
      </w:pPr>
      <w:r w:rsidRPr="0085089A">
        <w:rPr>
          <w:lang w:val="hr-HR"/>
        </w:rPr>
        <w:t>Romana Galić</w:t>
      </w:r>
    </w:p>
    <w:p w14:paraId="3EC1F983" w14:textId="2CAD1F7F" w:rsidR="00161E33" w:rsidRPr="0085089A" w:rsidRDefault="00161E33">
      <w:pPr>
        <w:rPr>
          <w:lang w:val="hr-HR"/>
        </w:rPr>
      </w:pPr>
      <w:r w:rsidRPr="0085089A">
        <w:rPr>
          <w:lang w:val="hr-HR"/>
        </w:rPr>
        <w:t>Mirjana Zubak</w:t>
      </w:r>
    </w:p>
    <w:p w14:paraId="089E04E9" w14:textId="309FA56C" w:rsidR="00161E33" w:rsidRPr="0085089A" w:rsidRDefault="00161E33">
      <w:pPr>
        <w:rPr>
          <w:lang w:val="hr-HR"/>
        </w:rPr>
      </w:pPr>
      <w:r w:rsidRPr="0085089A">
        <w:rPr>
          <w:lang w:val="hr-HR"/>
        </w:rPr>
        <w:t>Mr.sc. Stipe Baljkas</w:t>
      </w:r>
    </w:p>
    <w:p w14:paraId="7799FB7E" w14:textId="2C75B45D" w:rsidR="00161E33" w:rsidRPr="0085089A" w:rsidRDefault="00161E33">
      <w:pPr>
        <w:rPr>
          <w:lang w:val="hr-HR"/>
        </w:rPr>
      </w:pPr>
      <w:r w:rsidRPr="0085089A">
        <w:rPr>
          <w:lang w:val="hr-HR"/>
        </w:rPr>
        <w:t>Dr.sc. Silvija Vig</w:t>
      </w:r>
    </w:p>
    <w:p w14:paraId="3A9524DC" w14:textId="0D61D324" w:rsidR="00161E33" w:rsidRPr="0085089A" w:rsidRDefault="00161E33">
      <w:pPr>
        <w:rPr>
          <w:lang w:val="hr-HR"/>
        </w:rPr>
      </w:pPr>
      <w:r w:rsidRPr="0085089A">
        <w:rPr>
          <w:lang w:val="hr-HR"/>
        </w:rPr>
        <w:t>Dr.sc. Nikola Brzica</w:t>
      </w:r>
    </w:p>
    <w:p w14:paraId="7CEDBFB3" w14:textId="0B8D1482" w:rsidR="00161E33" w:rsidRPr="0085089A" w:rsidRDefault="00161E33">
      <w:pPr>
        <w:rPr>
          <w:lang w:val="hr-HR"/>
        </w:rPr>
      </w:pPr>
      <w:r w:rsidRPr="0085089A">
        <w:rPr>
          <w:lang w:val="hr-HR"/>
        </w:rPr>
        <w:t>Alen Delić</w:t>
      </w:r>
    </w:p>
    <w:p w14:paraId="3E5865BD" w14:textId="5AF4F4AF" w:rsidR="00161E33" w:rsidRPr="0085089A" w:rsidRDefault="00161E33">
      <w:pPr>
        <w:rPr>
          <w:lang w:val="hr-HR"/>
        </w:rPr>
      </w:pPr>
      <w:r w:rsidRPr="0085089A">
        <w:rPr>
          <w:lang w:val="hr-HR"/>
        </w:rPr>
        <w:t>Prof.dr.sc. Martina Ferić</w:t>
      </w:r>
    </w:p>
    <w:p w14:paraId="025BCB46" w14:textId="70D817D0" w:rsidR="00161E33" w:rsidRPr="0085089A" w:rsidRDefault="00161E33">
      <w:pPr>
        <w:rPr>
          <w:lang w:val="hr-HR"/>
        </w:rPr>
      </w:pPr>
      <w:r w:rsidRPr="0085089A">
        <w:rPr>
          <w:lang w:val="hr-HR"/>
        </w:rPr>
        <w:t>Dr.sc. Krunoslav Borovec</w:t>
      </w:r>
    </w:p>
    <w:p w14:paraId="2D1673E2" w14:textId="69EEADE0" w:rsidR="00161E33" w:rsidRPr="0085089A" w:rsidRDefault="00161E33">
      <w:pPr>
        <w:rPr>
          <w:lang w:val="hr-HR"/>
        </w:rPr>
      </w:pPr>
      <w:r w:rsidRPr="0085089A">
        <w:rPr>
          <w:lang w:val="hr-HR"/>
        </w:rPr>
        <w:t xml:space="preserve">Iva </w:t>
      </w:r>
      <w:r w:rsidR="0085089A">
        <w:rPr>
          <w:lang w:val="hr-HR"/>
        </w:rPr>
        <w:t>B</w:t>
      </w:r>
      <w:r w:rsidRPr="0085089A">
        <w:rPr>
          <w:lang w:val="hr-HR"/>
        </w:rPr>
        <w:t>algač</w:t>
      </w:r>
    </w:p>
    <w:p w14:paraId="2D9089B9" w14:textId="67B7797C" w:rsidR="00161E33" w:rsidRPr="0085089A" w:rsidRDefault="00161E33">
      <w:pPr>
        <w:rPr>
          <w:lang w:val="hr-HR"/>
        </w:rPr>
      </w:pPr>
      <w:r w:rsidRPr="0085089A">
        <w:rPr>
          <w:lang w:val="hr-HR"/>
        </w:rPr>
        <w:t>Izv.prof.dr.sc. Irena Cajner Marović</w:t>
      </w:r>
    </w:p>
    <w:p w14:paraId="31681FF8" w14:textId="4AB581D1" w:rsidR="00161E33" w:rsidRDefault="00161E33">
      <w:pPr>
        <w:rPr>
          <w:b/>
          <w:lang w:val="hr-HR"/>
        </w:rPr>
      </w:pPr>
    </w:p>
    <w:p w14:paraId="30421B59" w14:textId="2A976ABC" w:rsidR="00161E33" w:rsidRDefault="00161E33">
      <w:pPr>
        <w:rPr>
          <w:b/>
          <w:lang w:val="hr-HR"/>
        </w:rPr>
      </w:pPr>
      <w:r>
        <w:rPr>
          <w:b/>
          <w:lang w:val="hr-HR"/>
        </w:rPr>
        <w:t>Polaznici kojima je edukacija namijenjena i uvjeti za upis</w:t>
      </w:r>
    </w:p>
    <w:p w14:paraId="0E27C27E" w14:textId="77777777" w:rsidR="00744129" w:rsidRPr="00744129" w:rsidRDefault="00161E33">
      <w:pPr>
        <w:rPr>
          <w:lang w:val="hr-HR"/>
        </w:rPr>
      </w:pPr>
      <w:r w:rsidRPr="00744129">
        <w:rPr>
          <w:lang w:val="hr-HR"/>
        </w:rPr>
        <w:t xml:space="preserve">Edukacija je namijenjena zaposlenicima lokalne, regionalne i državne (samo)uprave </w:t>
      </w:r>
      <w:r w:rsidR="00744129" w:rsidRPr="00744129">
        <w:rPr>
          <w:lang w:val="hr-HR"/>
        </w:rPr>
        <w:t>, dakle djelatnicima općina, gradova i županija te članovima Vijeća za prevenciju kriminaliteta i drugih povjerenstava i koordinacija na području urbane sigurnosti odnosno prevencije kriminaliteta i društveno neprihvatljivih ponašanja, kao i predstavnicima trgovačkih društava za privatnu zaštitu.</w:t>
      </w:r>
    </w:p>
    <w:p w14:paraId="5BB17553" w14:textId="77777777" w:rsidR="00744129" w:rsidRPr="00744129" w:rsidRDefault="00744129">
      <w:pPr>
        <w:rPr>
          <w:lang w:val="hr-HR"/>
        </w:rPr>
      </w:pPr>
    </w:p>
    <w:p w14:paraId="03DC8232" w14:textId="17C0C02D" w:rsidR="00744129" w:rsidRDefault="00744129">
      <w:pPr>
        <w:rPr>
          <w:b/>
          <w:lang w:val="hr-HR"/>
        </w:rPr>
      </w:pPr>
      <w:r>
        <w:rPr>
          <w:b/>
          <w:lang w:val="hr-HR"/>
        </w:rPr>
        <w:t>Preduvjeti za pohađanje edukacije</w:t>
      </w:r>
    </w:p>
    <w:p w14:paraId="23984A2F" w14:textId="77777777" w:rsidR="00744129" w:rsidRPr="00744129" w:rsidRDefault="00744129" w:rsidP="00744129">
      <w:pPr>
        <w:pStyle w:val="Odlomakpopisa"/>
        <w:numPr>
          <w:ilvl w:val="0"/>
          <w:numId w:val="2"/>
        </w:numPr>
        <w:rPr>
          <w:lang w:val="hr-HR"/>
        </w:rPr>
      </w:pPr>
      <w:r w:rsidRPr="00744129">
        <w:rPr>
          <w:lang w:val="hr-HR"/>
        </w:rPr>
        <w:t>Visoka stručna sprema uz uvjet iskustva u području urbane sigurnosti i/ili upravljanja (menadžmenta) – dokazuje s epreslikom diplome i priloženim životopisom</w:t>
      </w:r>
    </w:p>
    <w:p w14:paraId="58994F1F" w14:textId="62EFC310" w:rsidR="00744129" w:rsidRDefault="00744129" w:rsidP="00744129">
      <w:pPr>
        <w:pStyle w:val="Odlomakpopisa"/>
        <w:numPr>
          <w:ilvl w:val="0"/>
          <w:numId w:val="2"/>
        </w:numPr>
        <w:rPr>
          <w:lang w:val="hr-HR"/>
        </w:rPr>
      </w:pPr>
      <w:r w:rsidRPr="00744129">
        <w:rPr>
          <w:lang w:val="hr-HR"/>
        </w:rPr>
        <w:lastRenderedPageBreak/>
        <w:t xml:space="preserve">Srednja stručna sprema pod uvjetom posjedovanja pet godina iskustva na rukovodećim poslovima – dokazuje s epreslikom završene svjedodžbe i priloženim životopisom </w:t>
      </w:r>
    </w:p>
    <w:p w14:paraId="231B1C0D" w14:textId="651B35F3" w:rsidR="00744129" w:rsidRDefault="00744129" w:rsidP="00744129">
      <w:pPr>
        <w:rPr>
          <w:lang w:val="hr-HR"/>
        </w:rPr>
      </w:pPr>
    </w:p>
    <w:p w14:paraId="5FF1A3FC" w14:textId="2D100215" w:rsidR="00744129" w:rsidRPr="004A0E4F" w:rsidRDefault="00744129" w:rsidP="00744129">
      <w:pPr>
        <w:rPr>
          <w:b/>
          <w:lang w:val="hr-HR"/>
        </w:rPr>
      </w:pPr>
      <w:r w:rsidRPr="004A0E4F">
        <w:rPr>
          <w:b/>
          <w:lang w:val="hr-HR"/>
        </w:rPr>
        <w:t>Duljina edukacije</w:t>
      </w:r>
      <w:r w:rsidR="004A0E4F" w:rsidRPr="004A0E4F">
        <w:rPr>
          <w:b/>
          <w:lang w:val="hr-HR"/>
        </w:rPr>
        <w:t xml:space="preserve"> /</w:t>
      </w:r>
      <w:r w:rsidRPr="004A0E4F">
        <w:rPr>
          <w:b/>
          <w:lang w:val="hr-HR"/>
        </w:rPr>
        <w:t xml:space="preserve"> trajanje</w:t>
      </w:r>
    </w:p>
    <w:p w14:paraId="32E156F7" w14:textId="3C658FC1" w:rsidR="00161E33" w:rsidRDefault="006E64FA">
      <w:pPr>
        <w:rPr>
          <w:lang w:val="hr-HR"/>
        </w:rPr>
      </w:pPr>
      <w:r>
        <w:rPr>
          <w:lang w:val="hr-HR"/>
        </w:rPr>
        <w:t xml:space="preserve">Nastava </w:t>
      </w:r>
      <w:r w:rsidR="004A0E4F" w:rsidRPr="000341A6">
        <w:rPr>
          <w:lang w:val="hr-HR"/>
        </w:rPr>
        <w:t xml:space="preserve"> traje ukupno</w:t>
      </w:r>
      <w:r w:rsidR="000341A6" w:rsidRPr="000341A6">
        <w:rPr>
          <w:lang w:val="hr-HR"/>
        </w:rPr>
        <w:t xml:space="preserve"> </w:t>
      </w:r>
      <w:r>
        <w:rPr>
          <w:lang w:val="hr-HR"/>
        </w:rPr>
        <w:t xml:space="preserve">105 sati, a </w:t>
      </w:r>
      <w:r w:rsidR="000341A6">
        <w:rPr>
          <w:lang w:val="hr-HR"/>
        </w:rPr>
        <w:t xml:space="preserve"> izvodi se petkom od 1</w:t>
      </w:r>
      <w:r>
        <w:rPr>
          <w:lang w:val="hr-HR"/>
        </w:rPr>
        <w:t>6</w:t>
      </w:r>
      <w:r w:rsidR="000341A6">
        <w:rPr>
          <w:lang w:val="hr-HR"/>
        </w:rPr>
        <w:t xml:space="preserve"> do 21 i subotom od 9 do 14 sati</w:t>
      </w:r>
    </w:p>
    <w:p w14:paraId="457ABF49" w14:textId="1109378D" w:rsidR="000341A6" w:rsidRDefault="000341A6">
      <w:pPr>
        <w:rPr>
          <w:lang w:val="hr-HR"/>
        </w:rPr>
      </w:pPr>
    </w:p>
    <w:p w14:paraId="29A4E282" w14:textId="2AAE532A" w:rsidR="000341A6" w:rsidRPr="00FA4817" w:rsidRDefault="000341A6">
      <w:pPr>
        <w:rPr>
          <w:b/>
          <w:lang w:val="hr-HR"/>
        </w:rPr>
      </w:pPr>
      <w:r w:rsidRPr="00FA4817">
        <w:rPr>
          <w:b/>
          <w:lang w:val="hr-HR"/>
        </w:rPr>
        <w:t>Polaznišne osnove za edukaciju</w:t>
      </w:r>
    </w:p>
    <w:p w14:paraId="7CB93970" w14:textId="2389CE6C" w:rsidR="000341A6" w:rsidRDefault="000341A6">
      <w:pPr>
        <w:rPr>
          <w:lang w:val="hr-HR"/>
        </w:rPr>
      </w:pPr>
      <w:r>
        <w:rPr>
          <w:lang w:val="hr-HR"/>
        </w:rPr>
        <w:t>Pojam urbane sigurnosti sadrži širok spektar pitanja i problematike koji se kreću od osnovnih potreba kao što su stanovanje i hrana, preko zaštite od kriminala i utjecaja tehnoloških i prirodnih procesa na stanovništvo urbanih područja, sve do kolektivnih potreba što se tiče sigurnosti, kao što je npr. Stvaranje sigurnog javnog prostora (UN-Habitat, 2007, Coaffee, 2010).</w:t>
      </w:r>
    </w:p>
    <w:p w14:paraId="78C0CC90" w14:textId="5D7EF76F" w:rsidR="000341A6" w:rsidRDefault="000341A6">
      <w:pPr>
        <w:rPr>
          <w:lang w:val="hr-HR"/>
        </w:rPr>
      </w:pPr>
      <w:r>
        <w:rPr>
          <w:lang w:val="hr-HR"/>
        </w:rPr>
        <w:t>Isto tako, preventivne strategije u zajednici mogu se temeljiti na različitim konceptima od onih koje se bave sigurnošću, kvaliteteom života, prevencijom kriminaliteta, otpornošću zajednice, prevencijom u zajednici i sl. Iz navedenih opisa dva ključna pojma</w:t>
      </w:r>
      <w:r w:rsidR="007B234E">
        <w:rPr>
          <w:lang w:val="hr-HR"/>
        </w:rPr>
        <w:t xml:space="preserve"> slijedi osnovna racionala ove edukacije – povezati koncepte urbane sigurnosti  i prevencije u zajednici s ciljem podizanja kapaciteta lokalnih zajednica za upravljanje (menadžment) procesima unaprjeđenja ovih aspekata njihovog funkcioniranja . U okviru edukacije će stoga biti predstavljen koncept prevencije u zajednici  u svrhu osnaživanja urbane sigurnosti i podizanja kvalitete života građana/stanovnika u lokalnim zajednicama.</w:t>
      </w:r>
    </w:p>
    <w:p w14:paraId="6AE74120" w14:textId="2909FF50" w:rsidR="007B234E" w:rsidRPr="000341A6" w:rsidRDefault="007B234E">
      <w:pPr>
        <w:rPr>
          <w:lang w:val="hr-HR"/>
        </w:rPr>
      </w:pPr>
      <w:r>
        <w:rPr>
          <w:lang w:val="hr-HR"/>
        </w:rPr>
        <w:t>S obzirom na širinu pojma urbane sigurnosti opisanog u literaturi lokalne zajednice prepoznaju važnost ulaganja u urbanu sigurnost i osjećaj sigurnosti svojih građana kao jednu od mjera djelovanja za građane i s građanima te je stoga u edukaciji poseban prostor posvećen strategijskom planiranju u tom procesu, elementima učinkovitog upravljanja resursima i procesima u okviru urbane sigurnosti  i prevencije u zajednici te osobito suvremenim izazovima urbane sigurnosti koji su često produkt aktualnih zbivanja na društvenoj (lokalnoj i globalnoj/svjetskoj) razini.</w:t>
      </w:r>
    </w:p>
    <w:p w14:paraId="4F4FF396" w14:textId="77777777" w:rsidR="00161E33" w:rsidRDefault="00161E33">
      <w:pPr>
        <w:rPr>
          <w:b/>
          <w:lang w:val="hr-HR"/>
        </w:rPr>
      </w:pPr>
    </w:p>
    <w:p w14:paraId="4FA4F144" w14:textId="1CD06F04" w:rsidR="00161E33" w:rsidRDefault="007B234E">
      <w:pPr>
        <w:rPr>
          <w:b/>
          <w:lang w:val="hr-HR"/>
        </w:rPr>
      </w:pPr>
      <w:r>
        <w:rPr>
          <w:b/>
          <w:lang w:val="hr-HR"/>
        </w:rPr>
        <w:t>Sadržaj edukacije/teme</w:t>
      </w:r>
    </w:p>
    <w:p w14:paraId="71FD4061" w14:textId="0A70785B" w:rsidR="00250C73" w:rsidRPr="004A0E4F" w:rsidRDefault="00250C73" w:rsidP="004A0E4F">
      <w:pPr>
        <w:pStyle w:val="Odlomakpopisa"/>
        <w:numPr>
          <w:ilvl w:val="0"/>
          <w:numId w:val="3"/>
        </w:numPr>
        <w:rPr>
          <w:b/>
          <w:bCs/>
          <w:lang w:val="hr-HR"/>
        </w:rPr>
      </w:pPr>
      <w:r w:rsidRPr="004A0E4F">
        <w:rPr>
          <w:lang w:val="hr-HR"/>
        </w:rPr>
        <w:t>Grad i javni prostori</w:t>
      </w:r>
      <w:r w:rsidR="00B51F48">
        <w:rPr>
          <w:lang w:val="hr-HR"/>
        </w:rPr>
        <w:t xml:space="preserve"> (</w:t>
      </w:r>
      <w:r w:rsidR="00FA4817">
        <w:rPr>
          <w:b/>
          <w:bCs/>
          <w:lang w:val="hr-HR"/>
        </w:rPr>
        <w:t xml:space="preserve"> </w:t>
      </w:r>
      <w:r w:rsidR="00B51F48" w:rsidRPr="006E64FA">
        <w:rPr>
          <w:bCs/>
          <w:lang w:val="hr-HR"/>
        </w:rPr>
        <w:t>5 nastavnih sati)</w:t>
      </w:r>
      <w:r w:rsidR="00B51F48">
        <w:rPr>
          <w:b/>
          <w:bCs/>
          <w:lang w:val="hr-HR"/>
        </w:rPr>
        <w:t xml:space="preserve"> </w:t>
      </w:r>
    </w:p>
    <w:p w14:paraId="24D3BA99" w14:textId="4A5E04BC" w:rsidR="00250C73" w:rsidRPr="006E64FA" w:rsidRDefault="00250C73" w:rsidP="00586EEF">
      <w:pPr>
        <w:pStyle w:val="Odlomakpopisa"/>
        <w:numPr>
          <w:ilvl w:val="0"/>
          <w:numId w:val="3"/>
        </w:numPr>
        <w:rPr>
          <w:lang w:val="hr-HR"/>
        </w:rPr>
      </w:pPr>
      <w:r w:rsidRPr="006E64FA">
        <w:rPr>
          <w:lang w:val="hr-HR"/>
        </w:rPr>
        <w:t>Društvo i rizici</w:t>
      </w:r>
      <w:r w:rsidR="00B51F48" w:rsidRPr="006E64FA">
        <w:rPr>
          <w:lang w:val="hr-HR"/>
        </w:rPr>
        <w:t xml:space="preserve"> (5 nastavnih sati)</w:t>
      </w:r>
    </w:p>
    <w:p w14:paraId="69AA48DC" w14:textId="4AA0B7B5" w:rsidR="00250C73" w:rsidRPr="009F0590" w:rsidRDefault="00250C73" w:rsidP="004A0E4F">
      <w:pPr>
        <w:pStyle w:val="Odlomakpopisa"/>
        <w:numPr>
          <w:ilvl w:val="0"/>
          <w:numId w:val="3"/>
        </w:numPr>
        <w:rPr>
          <w:b/>
          <w:bCs/>
          <w:lang w:val="hr-HR"/>
        </w:rPr>
      </w:pPr>
      <w:r w:rsidRPr="00250C73">
        <w:rPr>
          <w:lang w:val="hr-HR"/>
        </w:rPr>
        <w:t>Osnove menadžmenta</w:t>
      </w:r>
      <w:r w:rsidR="00E65493">
        <w:rPr>
          <w:lang w:val="hr-HR"/>
        </w:rPr>
        <w:t xml:space="preserve">: </w:t>
      </w:r>
      <w:r w:rsidR="00B51F48">
        <w:rPr>
          <w:lang w:val="hr-HR"/>
        </w:rPr>
        <w:t>(5 nastavnih sati)</w:t>
      </w:r>
    </w:p>
    <w:p w14:paraId="67801DE5" w14:textId="33F26825" w:rsidR="00250C73" w:rsidRPr="004A0E4F" w:rsidRDefault="00250C73" w:rsidP="00FE5B34">
      <w:pPr>
        <w:pStyle w:val="Odlomakpopisa"/>
        <w:numPr>
          <w:ilvl w:val="0"/>
          <w:numId w:val="3"/>
        </w:numPr>
        <w:rPr>
          <w:lang w:val="hr-HR"/>
        </w:rPr>
      </w:pPr>
      <w:r w:rsidRPr="004A0E4F">
        <w:rPr>
          <w:lang w:val="hr-HR"/>
        </w:rPr>
        <w:t xml:space="preserve">Upravljanje gradskim javnim službama i </w:t>
      </w:r>
      <w:r w:rsidR="0048246B" w:rsidRPr="004A0E4F">
        <w:rPr>
          <w:lang w:val="hr-HR"/>
        </w:rPr>
        <w:t>projektno financiranje</w:t>
      </w:r>
      <w:r w:rsidR="00B51F48">
        <w:rPr>
          <w:lang w:val="hr-HR"/>
        </w:rPr>
        <w:t>: (10 nastavnih sati)</w:t>
      </w:r>
    </w:p>
    <w:p w14:paraId="3907D753" w14:textId="7AAF5BCF" w:rsidR="00250C73" w:rsidRPr="009F0590" w:rsidRDefault="00250C73" w:rsidP="004A0E4F">
      <w:pPr>
        <w:pStyle w:val="Odlomakpopisa"/>
        <w:numPr>
          <w:ilvl w:val="0"/>
          <w:numId w:val="3"/>
        </w:numPr>
        <w:rPr>
          <w:b/>
          <w:bCs/>
          <w:lang w:val="hr-HR"/>
        </w:rPr>
      </w:pPr>
      <w:r>
        <w:rPr>
          <w:lang w:val="hr-HR"/>
        </w:rPr>
        <w:t>Nove tehnologije i zaštita privatnosti</w:t>
      </w:r>
      <w:r w:rsidR="00967FB2">
        <w:rPr>
          <w:lang w:val="hr-HR"/>
        </w:rPr>
        <w:t xml:space="preserve"> građana</w:t>
      </w:r>
      <w:r w:rsidR="00B51F48">
        <w:rPr>
          <w:lang w:val="hr-HR"/>
        </w:rPr>
        <w:t>: (10 nastavnih sati)</w:t>
      </w:r>
    </w:p>
    <w:p w14:paraId="4BF98F42" w14:textId="14FFC237" w:rsidR="00967FB2" w:rsidRPr="004A0E4F" w:rsidRDefault="00B51F48" w:rsidP="00A913FB">
      <w:pPr>
        <w:pStyle w:val="Odlomakpopisa"/>
        <w:numPr>
          <w:ilvl w:val="0"/>
          <w:numId w:val="3"/>
        </w:numPr>
        <w:rPr>
          <w:lang w:val="hr-HR"/>
        </w:rPr>
      </w:pPr>
      <w:r>
        <w:rPr>
          <w:lang w:val="hr-HR"/>
        </w:rPr>
        <w:t>Osnove k</w:t>
      </w:r>
      <w:r w:rsidR="0048246B" w:rsidRPr="004A0E4F">
        <w:rPr>
          <w:lang w:val="hr-HR"/>
        </w:rPr>
        <w:t>ibernetička sigurnost</w:t>
      </w:r>
      <w:r>
        <w:rPr>
          <w:lang w:val="hr-HR"/>
        </w:rPr>
        <w:t>i: ( 5 nastavnih sati)</w:t>
      </w:r>
    </w:p>
    <w:p w14:paraId="3FF9C007" w14:textId="6887DB0F" w:rsidR="00967FB2" w:rsidRPr="00B51F48" w:rsidRDefault="00967FB2" w:rsidP="004A0E4F">
      <w:pPr>
        <w:pStyle w:val="Odlomakpopisa"/>
        <w:numPr>
          <w:ilvl w:val="0"/>
          <w:numId w:val="3"/>
        </w:numPr>
        <w:rPr>
          <w:color w:val="FF0000"/>
          <w:lang w:val="hr-HR"/>
        </w:rPr>
      </w:pPr>
      <w:r>
        <w:rPr>
          <w:lang w:val="hr-HR"/>
        </w:rPr>
        <w:t>Jačanje otpornosti zajednice</w:t>
      </w:r>
      <w:r w:rsidR="006E64FA">
        <w:rPr>
          <w:lang w:val="hr-HR"/>
        </w:rPr>
        <w:t xml:space="preserve"> (10 nastavnih sati)</w:t>
      </w:r>
    </w:p>
    <w:p w14:paraId="6B489958" w14:textId="56BD842B" w:rsidR="00967FB2" w:rsidRDefault="00967FB2" w:rsidP="004A0E4F">
      <w:pPr>
        <w:pStyle w:val="Odlomakpopisa"/>
        <w:numPr>
          <w:ilvl w:val="0"/>
          <w:numId w:val="3"/>
        </w:numPr>
        <w:rPr>
          <w:lang w:val="hr-HR"/>
        </w:rPr>
      </w:pPr>
      <w:r>
        <w:rPr>
          <w:lang w:val="hr-HR"/>
        </w:rPr>
        <w:t>Strategijski pristup prevenciji kriminaliteta u zajednic</w:t>
      </w:r>
      <w:r w:rsidR="009F0590">
        <w:rPr>
          <w:lang w:val="hr-HR"/>
        </w:rPr>
        <w:t>i</w:t>
      </w:r>
      <w:r w:rsidR="00E65493">
        <w:rPr>
          <w:lang w:val="hr-HR"/>
        </w:rPr>
        <w:t>:</w:t>
      </w:r>
      <w:r w:rsidR="00B51F48">
        <w:rPr>
          <w:lang w:val="hr-HR"/>
        </w:rPr>
        <w:t xml:space="preserve"> (10 nastavnih sati)</w:t>
      </w:r>
    </w:p>
    <w:p w14:paraId="2D7C883C" w14:textId="59141C75" w:rsidR="00967FB2" w:rsidRPr="00B51F48" w:rsidRDefault="00967FB2" w:rsidP="007B6D81">
      <w:pPr>
        <w:pStyle w:val="Odlomakpopisa"/>
        <w:numPr>
          <w:ilvl w:val="0"/>
          <w:numId w:val="3"/>
        </w:numPr>
        <w:rPr>
          <w:color w:val="FF0000"/>
          <w:lang w:val="hr-HR"/>
        </w:rPr>
      </w:pPr>
      <w:r w:rsidRPr="004A0E4F">
        <w:rPr>
          <w:lang w:val="hr-HR"/>
        </w:rPr>
        <w:t>Mediji i kriminalitet</w:t>
      </w:r>
      <w:r w:rsidR="00B51F48">
        <w:rPr>
          <w:lang w:val="hr-HR"/>
        </w:rPr>
        <w:t xml:space="preserve"> ( 5 nastavnih sati) </w:t>
      </w:r>
    </w:p>
    <w:p w14:paraId="1D833081" w14:textId="185D10AF" w:rsidR="00967FB2" w:rsidRPr="00B51F48" w:rsidRDefault="00967FB2" w:rsidP="004A0E4F">
      <w:pPr>
        <w:pStyle w:val="Odlomakpopisa"/>
        <w:numPr>
          <w:ilvl w:val="0"/>
          <w:numId w:val="3"/>
        </w:numPr>
        <w:rPr>
          <w:lang w:val="hr-HR"/>
        </w:rPr>
      </w:pPr>
      <w:r>
        <w:rPr>
          <w:lang w:val="hr-HR"/>
        </w:rPr>
        <w:t>Javna sigurnost i prevencija kriminaliteta</w:t>
      </w:r>
      <w:r w:rsidR="00E65493" w:rsidRPr="00B51F48">
        <w:rPr>
          <w:bCs/>
          <w:lang w:val="hr-HR"/>
        </w:rPr>
        <w:t>:</w:t>
      </w:r>
      <w:r w:rsidR="0048246B" w:rsidRPr="00B51F48">
        <w:rPr>
          <w:bCs/>
          <w:lang w:val="hr-HR"/>
        </w:rPr>
        <w:t xml:space="preserve"> </w:t>
      </w:r>
      <w:r w:rsidR="00B51F48" w:rsidRPr="00B51F48">
        <w:rPr>
          <w:bCs/>
          <w:lang w:val="hr-HR"/>
        </w:rPr>
        <w:t>( 10 nastavnih sati)</w:t>
      </w:r>
    </w:p>
    <w:p w14:paraId="4CE87C03" w14:textId="6EA09D10" w:rsidR="00967FB2" w:rsidRDefault="00967FB2" w:rsidP="004A0E4F">
      <w:pPr>
        <w:pStyle w:val="Odlomakpopisa"/>
        <w:numPr>
          <w:ilvl w:val="0"/>
          <w:numId w:val="3"/>
        </w:numPr>
        <w:rPr>
          <w:lang w:val="hr-HR"/>
        </w:rPr>
      </w:pPr>
      <w:r>
        <w:rPr>
          <w:lang w:val="hr-HR"/>
        </w:rPr>
        <w:t>Razvoj vijeća za prevenciju kriminaliteta u lokalnoj zajednici</w:t>
      </w:r>
      <w:r w:rsidR="00E65493">
        <w:rPr>
          <w:lang w:val="hr-HR"/>
        </w:rPr>
        <w:t>:</w:t>
      </w:r>
      <w:r w:rsidR="0048246B">
        <w:rPr>
          <w:lang w:val="hr-HR"/>
        </w:rPr>
        <w:t xml:space="preserve"> </w:t>
      </w:r>
      <w:r w:rsidR="00B51F48">
        <w:rPr>
          <w:lang w:val="hr-HR"/>
        </w:rPr>
        <w:t>( 10 nastavnih sati)</w:t>
      </w:r>
    </w:p>
    <w:p w14:paraId="0DEA4CF2" w14:textId="19E8236C" w:rsidR="00967FB2" w:rsidRPr="009F0590" w:rsidRDefault="00967FB2" w:rsidP="004A0E4F">
      <w:pPr>
        <w:pStyle w:val="Odlomakpopisa"/>
        <w:numPr>
          <w:ilvl w:val="0"/>
          <w:numId w:val="3"/>
        </w:numPr>
        <w:rPr>
          <w:b/>
          <w:bCs/>
          <w:lang w:val="hr-HR"/>
        </w:rPr>
      </w:pPr>
      <w:r>
        <w:rPr>
          <w:lang w:val="hr-HR"/>
        </w:rPr>
        <w:lastRenderedPageBreak/>
        <w:t>Prevencija kriminaliteta putem uređenja okoliša i urbani dizajn – smjernice CPTED-a</w:t>
      </w:r>
      <w:r w:rsidR="00E65493">
        <w:rPr>
          <w:lang w:val="hr-HR"/>
        </w:rPr>
        <w:t>:</w:t>
      </w:r>
      <w:r w:rsidR="0048246B">
        <w:rPr>
          <w:lang w:val="hr-HR"/>
        </w:rPr>
        <w:t xml:space="preserve">  </w:t>
      </w:r>
      <w:r w:rsidR="00B51F48">
        <w:rPr>
          <w:lang w:val="hr-HR"/>
        </w:rPr>
        <w:t>(10 nastavnih sati)</w:t>
      </w:r>
    </w:p>
    <w:p w14:paraId="112E592F" w14:textId="77777777" w:rsidR="00FA4817" w:rsidRDefault="00FA4817" w:rsidP="00857183">
      <w:pPr>
        <w:rPr>
          <w:lang w:val="hr-HR"/>
        </w:rPr>
      </w:pPr>
    </w:p>
    <w:p w14:paraId="06AAEFD6" w14:textId="4C3E7460" w:rsidR="00857183" w:rsidRDefault="00857183" w:rsidP="00857183">
      <w:pPr>
        <w:rPr>
          <w:lang w:val="hr-HR"/>
        </w:rPr>
      </w:pPr>
      <w:r>
        <w:rPr>
          <w:lang w:val="hr-HR"/>
        </w:rPr>
        <w:t>Radionica</w:t>
      </w:r>
      <w:r w:rsidR="004A0E4F">
        <w:rPr>
          <w:lang w:val="hr-HR"/>
        </w:rPr>
        <w:t>:</w:t>
      </w:r>
      <w:r>
        <w:rPr>
          <w:lang w:val="hr-HR"/>
        </w:rPr>
        <w:t xml:space="preserve"> Izrada Strategije urbane sigurnosti zajednice</w:t>
      </w:r>
      <w:r w:rsidR="00B51F48">
        <w:rPr>
          <w:lang w:val="hr-HR"/>
        </w:rPr>
        <w:t>(</w:t>
      </w:r>
      <w:r w:rsidR="00FA4817">
        <w:rPr>
          <w:lang w:val="hr-HR"/>
        </w:rPr>
        <w:t xml:space="preserve"> 10 nastavnih sati</w:t>
      </w:r>
      <w:r w:rsidR="00B51F48">
        <w:rPr>
          <w:lang w:val="hr-HR"/>
        </w:rPr>
        <w:t>)</w:t>
      </w:r>
    </w:p>
    <w:p w14:paraId="66BFAA33" w14:textId="7BC829BF" w:rsidR="00857183" w:rsidRDefault="00857183" w:rsidP="00857183">
      <w:pPr>
        <w:rPr>
          <w:b/>
          <w:bCs/>
          <w:lang w:val="hr-HR"/>
        </w:rPr>
      </w:pPr>
      <w:r>
        <w:rPr>
          <w:lang w:val="hr-HR"/>
        </w:rPr>
        <w:t>Nositelj</w:t>
      </w:r>
      <w:r w:rsidR="0048246B">
        <w:rPr>
          <w:lang w:val="hr-HR"/>
        </w:rPr>
        <w:t>:</w:t>
      </w:r>
      <w:r>
        <w:rPr>
          <w:lang w:val="hr-HR"/>
        </w:rPr>
        <w:t xml:space="preserve"> Izv.prof.dr.sc</w:t>
      </w:r>
      <w:r w:rsidRPr="009F0590">
        <w:rPr>
          <w:b/>
          <w:bCs/>
          <w:lang w:val="hr-HR"/>
        </w:rPr>
        <w:t>. Irena Cajner Mraović</w:t>
      </w:r>
    </w:p>
    <w:p w14:paraId="48F66F4F" w14:textId="31190B55" w:rsidR="007B234E" w:rsidRDefault="007B234E" w:rsidP="00857183">
      <w:pPr>
        <w:rPr>
          <w:b/>
          <w:bCs/>
          <w:lang w:val="hr-HR"/>
        </w:rPr>
      </w:pPr>
    </w:p>
    <w:p w14:paraId="28D4895B" w14:textId="1D0A1228" w:rsidR="007B234E" w:rsidRDefault="007B234E" w:rsidP="00857183">
      <w:pPr>
        <w:rPr>
          <w:b/>
          <w:bCs/>
          <w:lang w:val="hr-HR"/>
        </w:rPr>
      </w:pPr>
      <w:r>
        <w:rPr>
          <w:b/>
          <w:bCs/>
          <w:lang w:val="hr-HR"/>
        </w:rPr>
        <w:t>Ishodi učenja koji se stječu uspješnim završetkom edukacije</w:t>
      </w:r>
    </w:p>
    <w:p w14:paraId="26675902" w14:textId="14D5BF45" w:rsidR="007B234E" w:rsidRPr="003E55C4" w:rsidRDefault="007B234E" w:rsidP="00857183">
      <w:pPr>
        <w:rPr>
          <w:bCs/>
          <w:lang w:val="hr-HR"/>
        </w:rPr>
      </w:pPr>
      <w:r w:rsidRPr="003E55C4">
        <w:rPr>
          <w:bCs/>
          <w:lang w:val="hr-HR"/>
        </w:rPr>
        <w:t>Nakon završene edukacije, polaznici će znati/moći:</w:t>
      </w:r>
    </w:p>
    <w:p w14:paraId="6717751C" w14:textId="4D4B5264" w:rsidR="007B234E" w:rsidRPr="003E55C4" w:rsidRDefault="007B234E" w:rsidP="007B234E">
      <w:pPr>
        <w:pStyle w:val="Odlomakpopisa"/>
        <w:numPr>
          <w:ilvl w:val="0"/>
          <w:numId w:val="2"/>
        </w:numPr>
        <w:rPr>
          <w:bCs/>
          <w:lang w:val="hr-HR"/>
        </w:rPr>
      </w:pPr>
      <w:r w:rsidRPr="003E55C4">
        <w:rPr>
          <w:bCs/>
          <w:lang w:val="hr-HR"/>
        </w:rPr>
        <w:t>Razumjeti određenje pojma urbane sigurnosti i osjećaja urbane sigurnosti građana/stanovnika</w:t>
      </w:r>
    </w:p>
    <w:p w14:paraId="5DA49B72" w14:textId="3B622AF6" w:rsidR="007B234E" w:rsidRPr="003E55C4" w:rsidRDefault="007B234E" w:rsidP="007B234E">
      <w:pPr>
        <w:pStyle w:val="Odlomakpopisa"/>
        <w:numPr>
          <w:ilvl w:val="0"/>
          <w:numId w:val="2"/>
        </w:numPr>
        <w:rPr>
          <w:bCs/>
          <w:lang w:val="hr-HR"/>
        </w:rPr>
      </w:pPr>
      <w:r w:rsidRPr="003E55C4">
        <w:rPr>
          <w:bCs/>
          <w:lang w:val="hr-HR"/>
        </w:rPr>
        <w:t xml:space="preserve">Objasniti značenje i važnost urbane sigurnosti kao suvremenog koncepta osnaživanja </w:t>
      </w:r>
      <w:r w:rsidR="003E55C4" w:rsidRPr="003E55C4">
        <w:rPr>
          <w:bCs/>
          <w:lang w:val="hr-HR"/>
        </w:rPr>
        <w:t>zajednica u okviru upravljanja lokalnim zajednicama (županijama, gradovima, općinama, ...)</w:t>
      </w:r>
    </w:p>
    <w:p w14:paraId="4016E37A" w14:textId="025D4CC5" w:rsidR="003E55C4" w:rsidRPr="003E55C4" w:rsidRDefault="003E55C4" w:rsidP="007B234E">
      <w:pPr>
        <w:pStyle w:val="Odlomakpopisa"/>
        <w:numPr>
          <w:ilvl w:val="0"/>
          <w:numId w:val="2"/>
        </w:numPr>
        <w:rPr>
          <w:bCs/>
          <w:lang w:val="hr-HR"/>
        </w:rPr>
      </w:pPr>
      <w:r w:rsidRPr="003E55C4">
        <w:rPr>
          <w:bCs/>
          <w:lang w:val="hr-HR"/>
        </w:rPr>
        <w:t>Analizirati elemente uspješno</w:t>
      </w:r>
      <w:r w:rsidR="00B51F48">
        <w:rPr>
          <w:bCs/>
          <w:lang w:val="hr-HR"/>
        </w:rPr>
        <w:t>g</w:t>
      </w:r>
      <w:r w:rsidRPr="003E55C4">
        <w:rPr>
          <w:bCs/>
          <w:lang w:val="hr-HR"/>
        </w:rPr>
        <w:t xml:space="preserve"> upravljanja procesom razvoja urbane sigurnosti</w:t>
      </w:r>
    </w:p>
    <w:p w14:paraId="535DCB62" w14:textId="13718EEC" w:rsidR="003E55C4" w:rsidRPr="003E55C4" w:rsidRDefault="003E55C4" w:rsidP="007B234E">
      <w:pPr>
        <w:pStyle w:val="Odlomakpopisa"/>
        <w:numPr>
          <w:ilvl w:val="0"/>
          <w:numId w:val="2"/>
        </w:numPr>
        <w:rPr>
          <w:bCs/>
          <w:lang w:val="hr-HR"/>
        </w:rPr>
      </w:pPr>
      <w:r w:rsidRPr="003E55C4">
        <w:rPr>
          <w:bCs/>
          <w:lang w:val="hr-HR"/>
        </w:rPr>
        <w:t>Planirati strategisjki pristup prevenciji u zajednici te otpornosti zajednice sa svrhom poboljšanja urbane sigurnosti</w:t>
      </w:r>
    </w:p>
    <w:p w14:paraId="0684AFE8" w14:textId="0308DCD4" w:rsidR="003E55C4" w:rsidRPr="003E55C4" w:rsidRDefault="003E55C4" w:rsidP="007B234E">
      <w:pPr>
        <w:pStyle w:val="Odlomakpopisa"/>
        <w:numPr>
          <w:ilvl w:val="0"/>
          <w:numId w:val="2"/>
        </w:numPr>
        <w:rPr>
          <w:bCs/>
          <w:lang w:val="hr-HR"/>
        </w:rPr>
      </w:pPr>
      <w:r w:rsidRPr="003E55C4">
        <w:rPr>
          <w:bCs/>
          <w:lang w:val="hr-HR"/>
        </w:rPr>
        <w:t>Planirati procjenu potreba zajednice u smislu urbane sigurnosti</w:t>
      </w:r>
    </w:p>
    <w:p w14:paraId="060C71C2" w14:textId="616E32C8" w:rsidR="003E55C4" w:rsidRPr="003E55C4" w:rsidRDefault="003E55C4" w:rsidP="007B234E">
      <w:pPr>
        <w:pStyle w:val="Odlomakpopisa"/>
        <w:numPr>
          <w:ilvl w:val="0"/>
          <w:numId w:val="2"/>
        </w:numPr>
        <w:rPr>
          <w:bCs/>
          <w:lang w:val="hr-HR"/>
        </w:rPr>
      </w:pPr>
      <w:r w:rsidRPr="003E55C4">
        <w:rPr>
          <w:bCs/>
          <w:lang w:val="hr-HR"/>
        </w:rPr>
        <w:t>Procijeniti prednosti i nedostatke različitih pristupa prevencije kriminaliteta u zajednici</w:t>
      </w:r>
    </w:p>
    <w:p w14:paraId="5B9F09D5" w14:textId="75917B69" w:rsidR="003E55C4" w:rsidRPr="003E55C4" w:rsidRDefault="003E55C4" w:rsidP="007B234E">
      <w:pPr>
        <w:pStyle w:val="Odlomakpopisa"/>
        <w:numPr>
          <w:ilvl w:val="0"/>
          <w:numId w:val="2"/>
        </w:numPr>
        <w:rPr>
          <w:bCs/>
          <w:lang w:val="hr-HR"/>
        </w:rPr>
      </w:pPr>
      <w:r w:rsidRPr="003E55C4">
        <w:rPr>
          <w:bCs/>
          <w:lang w:val="hr-HR"/>
        </w:rPr>
        <w:t>Kritički razmotriti mogućnosti i ograničenja upravljanja ljudskim i materijalnim  resursima u području urbane sigurnosti</w:t>
      </w:r>
    </w:p>
    <w:p w14:paraId="69385F48" w14:textId="238A80E2" w:rsidR="003E55C4" w:rsidRPr="003E55C4" w:rsidRDefault="003E55C4" w:rsidP="003E55C4">
      <w:pPr>
        <w:rPr>
          <w:bCs/>
          <w:lang w:val="hr-HR"/>
        </w:rPr>
      </w:pPr>
    </w:p>
    <w:p w14:paraId="137F3266" w14:textId="4B3387CE" w:rsidR="003E55C4" w:rsidRPr="003E55C4" w:rsidRDefault="003E55C4" w:rsidP="003E55C4">
      <w:pPr>
        <w:rPr>
          <w:bCs/>
          <w:lang w:val="hr-HR"/>
        </w:rPr>
      </w:pPr>
      <w:r w:rsidRPr="003E55C4">
        <w:rPr>
          <w:bCs/>
          <w:lang w:val="hr-HR"/>
        </w:rPr>
        <w:t>Naznaka: detaljniji ishodi učenja će se generirati na temelju razrade teme i sadržaja pojedine teme ( što će biti zatraženo od izvoditelja svake teme nakon odobrenja organizatora edukacije ).</w:t>
      </w:r>
    </w:p>
    <w:p w14:paraId="12EDCA6C" w14:textId="477B49E1" w:rsidR="003E55C4" w:rsidRDefault="003E55C4" w:rsidP="003E55C4">
      <w:pPr>
        <w:rPr>
          <w:b/>
          <w:bCs/>
          <w:lang w:val="hr-HR"/>
        </w:rPr>
      </w:pPr>
    </w:p>
    <w:p w14:paraId="5FCE22DD" w14:textId="1536E841" w:rsidR="003E55C4" w:rsidRDefault="003E55C4" w:rsidP="003E55C4">
      <w:pPr>
        <w:rPr>
          <w:b/>
          <w:bCs/>
          <w:lang w:val="hr-HR"/>
        </w:rPr>
      </w:pPr>
      <w:r>
        <w:rPr>
          <w:b/>
          <w:bCs/>
          <w:lang w:val="hr-HR"/>
        </w:rPr>
        <w:t>Uvjeti za završetak edukacije</w:t>
      </w:r>
    </w:p>
    <w:p w14:paraId="30EE83F5" w14:textId="77777777" w:rsidR="003E55C4" w:rsidRPr="003E55C4" w:rsidRDefault="003E55C4" w:rsidP="003E55C4">
      <w:pPr>
        <w:rPr>
          <w:bCs/>
          <w:lang w:val="hr-HR"/>
        </w:rPr>
      </w:pPr>
      <w:r w:rsidRPr="003E55C4">
        <w:rPr>
          <w:bCs/>
          <w:lang w:val="hr-HR"/>
        </w:rPr>
        <w:t>Aktivno sudjelovanje na minimalno 80 % edukacije te dokazivanje ovladavanja znanjima tijekom trajanja edukacije.</w:t>
      </w:r>
    </w:p>
    <w:p w14:paraId="7678D4CF" w14:textId="7423C2EC" w:rsidR="003E55C4" w:rsidRDefault="003E55C4" w:rsidP="003E55C4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Oblik potvrde o završenoj edukaciji </w:t>
      </w:r>
    </w:p>
    <w:p w14:paraId="0DE32DF6" w14:textId="5F80F3FC" w:rsidR="00CE1AEC" w:rsidRDefault="00CE1AEC" w:rsidP="003E55C4">
      <w:pPr>
        <w:rPr>
          <w:bCs/>
          <w:lang w:val="hr-HR"/>
        </w:rPr>
      </w:pPr>
      <w:r w:rsidRPr="00CE1AEC">
        <w:rPr>
          <w:bCs/>
          <w:lang w:val="hr-HR"/>
        </w:rPr>
        <w:t xml:space="preserve">Po završetku edukacije polaznici koji su ispunili uvjete dobit će potvrdnicu (certifikat) Poslovnog učilišta integralna sigurnost i razvoj o završenoj edukaciji čime su stekli pravo korištenja naziva </w:t>
      </w:r>
      <w:r>
        <w:rPr>
          <w:bCs/>
          <w:lang w:val="hr-HR"/>
        </w:rPr>
        <w:t xml:space="preserve">Certificirani </w:t>
      </w:r>
      <w:r w:rsidRPr="00CE1AEC">
        <w:rPr>
          <w:bCs/>
          <w:lang w:val="hr-HR"/>
        </w:rPr>
        <w:t xml:space="preserve"> Voditelj poslova urbane sigurnosti</w:t>
      </w:r>
      <w:r w:rsidR="00B51F48">
        <w:rPr>
          <w:bCs/>
          <w:lang w:val="hr-HR"/>
        </w:rPr>
        <w:t xml:space="preserve"> (CVPUS)</w:t>
      </w:r>
      <w:r>
        <w:rPr>
          <w:bCs/>
          <w:lang w:val="hr-HR"/>
        </w:rPr>
        <w:t>.</w:t>
      </w:r>
    </w:p>
    <w:p w14:paraId="7DB869A0" w14:textId="77777777" w:rsidR="00CE1AEC" w:rsidRPr="00CE1AEC" w:rsidRDefault="00CE1AEC" w:rsidP="003E55C4">
      <w:pPr>
        <w:rPr>
          <w:b/>
          <w:bCs/>
          <w:lang w:val="hr-HR"/>
        </w:rPr>
      </w:pPr>
      <w:r w:rsidRPr="00CE1AEC">
        <w:rPr>
          <w:b/>
          <w:bCs/>
          <w:lang w:val="hr-HR"/>
        </w:rPr>
        <w:t>Cijena edukacije</w:t>
      </w:r>
    </w:p>
    <w:p w14:paraId="7CB0342D" w14:textId="77777777" w:rsidR="00CE1AEC" w:rsidRDefault="00CE1AEC" w:rsidP="003E55C4">
      <w:pPr>
        <w:rPr>
          <w:bCs/>
          <w:lang w:val="hr-HR"/>
        </w:rPr>
      </w:pPr>
      <w:r>
        <w:rPr>
          <w:bCs/>
          <w:lang w:val="hr-HR"/>
        </w:rPr>
        <w:t>Cijena edukacije po polazniku je je 14.000,00 kuna ( bez Pdv-a jer PUISR nije obveznik Pdv-a)</w:t>
      </w:r>
    </w:p>
    <w:p w14:paraId="6E1B6388" w14:textId="77777777" w:rsidR="00CE1AEC" w:rsidRDefault="00CE1AEC" w:rsidP="003E55C4">
      <w:pPr>
        <w:rPr>
          <w:bCs/>
          <w:lang w:val="hr-HR"/>
        </w:rPr>
      </w:pPr>
      <w:r>
        <w:rPr>
          <w:bCs/>
          <w:lang w:val="hr-HR"/>
        </w:rPr>
        <w:t>Cijena uključuje:</w:t>
      </w:r>
    </w:p>
    <w:p w14:paraId="5123E7F0" w14:textId="66054883" w:rsidR="00CE1AEC" w:rsidRDefault="00CE1AEC" w:rsidP="00CE1AEC">
      <w:pPr>
        <w:pStyle w:val="Odlomakpopisa"/>
        <w:numPr>
          <w:ilvl w:val="0"/>
          <w:numId w:val="4"/>
        </w:numPr>
        <w:rPr>
          <w:bCs/>
          <w:lang w:val="hr-HR"/>
        </w:rPr>
      </w:pPr>
      <w:r>
        <w:rPr>
          <w:bCs/>
          <w:lang w:val="hr-HR"/>
        </w:rPr>
        <w:t xml:space="preserve">Radne </w:t>
      </w:r>
      <w:r w:rsidR="00FA4817">
        <w:rPr>
          <w:bCs/>
          <w:lang w:val="hr-HR"/>
        </w:rPr>
        <w:t>m</w:t>
      </w:r>
      <w:r>
        <w:rPr>
          <w:bCs/>
          <w:lang w:val="hr-HR"/>
        </w:rPr>
        <w:t>aterijale</w:t>
      </w:r>
    </w:p>
    <w:p w14:paraId="5A518037" w14:textId="2B01CAD7" w:rsidR="00CE1AEC" w:rsidRDefault="00CE1AEC" w:rsidP="00CE1AEC">
      <w:pPr>
        <w:pStyle w:val="Odlomakpopisa"/>
        <w:numPr>
          <w:ilvl w:val="0"/>
          <w:numId w:val="4"/>
        </w:numPr>
        <w:rPr>
          <w:bCs/>
          <w:lang w:val="hr-HR"/>
        </w:rPr>
      </w:pPr>
      <w:r>
        <w:rPr>
          <w:bCs/>
          <w:lang w:val="hr-HR"/>
        </w:rPr>
        <w:t>Literaturu</w:t>
      </w:r>
    </w:p>
    <w:p w14:paraId="28FB657D" w14:textId="2D1DD0D7" w:rsidR="00CE1AEC" w:rsidRDefault="00CE1AEC" w:rsidP="00CE1AEC">
      <w:pPr>
        <w:pStyle w:val="Odlomakpopisa"/>
        <w:numPr>
          <w:ilvl w:val="0"/>
          <w:numId w:val="4"/>
        </w:numPr>
        <w:rPr>
          <w:bCs/>
          <w:lang w:val="hr-HR"/>
        </w:rPr>
      </w:pPr>
      <w:r>
        <w:rPr>
          <w:bCs/>
          <w:lang w:val="hr-HR"/>
        </w:rPr>
        <w:lastRenderedPageBreak/>
        <w:t xml:space="preserve">All inclusiv uslugu hotela International što uključuje objed, ručak, osvježenja, kolače, peciva </w:t>
      </w:r>
      <w:r w:rsidR="00B51F48">
        <w:rPr>
          <w:bCs/>
          <w:lang w:val="hr-HR"/>
        </w:rPr>
        <w:t xml:space="preserve">tijekom trajanja </w:t>
      </w:r>
      <w:r w:rsidR="006E64FA">
        <w:rPr>
          <w:bCs/>
          <w:lang w:val="hr-HR"/>
        </w:rPr>
        <w:t xml:space="preserve">nastavekao i </w:t>
      </w:r>
      <w:r>
        <w:rPr>
          <w:bCs/>
          <w:lang w:val="hr-HR"/>
        </w:rPr>
        <w:t>besplatni parking</w:t>
      </w:r>
      <w:r w:rsidR="00FA4817">
        <w:rPr>
          <w:bCs/>
          <w:lang w:val="hr-HR"/>
        </w:rPr>
        <w:t xml:space="preserve"> u hotelskoj garaži</w:t>
      </w:r>
    </w:p>
    <w:p w14:paraId="1AF9C415" w14:textId="2083AFF4" w:rsidR="00CE1AEC" w:rsidRDefault="00CE1AEC" w:rsidP="00CE1AEC">
      <w:pPr>
        <w:pStyle w:val="Odlomakpopisa"/>
        <w:numPr>
          <w:ilvl w:val="0"/>
          <w:numId w:val="4"/>
        </w:numPr>
        <w:rPr>
          <w:bCs/>
          <w:lang w:val="hr-HR"/>
        </w:rPr>
      </w:pPr>
      <w:r>
        <w:rPr>
          <w:bCs/>
          <w:lang w:val="hr-HR"/>
        </w:rPr>
        <w:t xml:space="preserve">Zajednička završna večera  </w:t>
      </w:r>
      <w:r w:rsidRPr="00CE1AEC">
        <w:rPr>
          <w:bCs/>
          <w:lang w:val="hr-HR"/>
        </w:rPr>
        <w:t xml:space="preserve"> </w:t>
      </w:r>
    </w:p>
    <w:p w14:paraId="547DA9EF" w14:textId="77777777" w:rsidR="0085089A" w:rsidRDefault="0085089A" w:rsidP="00CE1AEC">
      <w:pPr>
        <w:rPr>
          <w:bCs/>
          <w:lang w:val="hr-HR"/>
        </w:rPr>
      </w:pPr>
    </w:p>
    <w:p w14:paraId="7701D5C4" w14:textId="1787EC37" w:rsidR="00CE1AEC" w:rsidRDefault="00CE1AEC" w:rsidP="00CE1AEC">
      <w:pPr>
        <w:rPr>
          <w:bCs/>
          <w:lang w:val="hr-HR"/>
        </w:rPr>
      </w:pPr>
      <w:r>
        <w:rPr>
          <w:bCs/>
          <w:lang w:val="hr-HR"/>
        </w:rPr>
        <w:t>Kontakt za informacije o edukaciji</w:t>
      </w:r>
    </w:p>
    <w:p w14:paraId="0374B765" w14:textId="48F4E099" w:rsidR="00CE1AEC" w:rsidRDefault="00CE1AEC" w:rsidP="00CE1AEC">
      <w:pPr>
        <w:rPr>
          <w:bCs/>
          <w:lang w:val="hr-HR"/>
        </w:rPr>
      </w:pPr>
      <w:r>
        <w:rPr>
          <w:bCs/>
          <w:lang w:val="hr-HR"/>
        </w:rPr>
        <w:t xml:space="preserve">Alen Ostojić, </w:t>
      </w:r>
      <w:r w:rsidR="00B51F48">
        <w:rPr>
          <w:bCs/>
          <w:lang w:val="hr-HR"/>
        </w:rPr>
        <w:t>mag.politologije i mag.sigurnosti</w:t>
      </w:r>
    </w:p>
    <w:p w14:paraId="2DEFEB3D" w14:textId="525D72AD" w:rsidR="00FA4817" w:rsidRDefault="00FA4817" w:rsidP="00CE1AEC">
      <w:pPr>
        <w:rPr>
          <w:bCs/>
          <w:lang w:val="hr-HR"/>
        </w:rPr>
      </w:pPr>
      <w:r>
        <w:rPr>
          <w:bCs/>
          <w:lang w:val="hr-HR"/>
        </w:rPr>
        <w:t>Voditelj programa edukacije</w:t>
      </w:r>
    </w:p>
    <w:p w14:paraId="1A3751B5" w14:textId="058DFCE9" w:rsidR="00CE1AEC" w:rsidRDefault="00CE1AEC" w:rsidP="00CE1AEC">
      <w:pPr>
        <w:rPr>
          <w:bCs/>
          <w:lang w:val="hr-HR"/>
        </w:rPr>
      </w:pPr>
      <w:r>
        <w:rPr>
          <w:bCs/>
          <w:lang w:val="hr-HR"/>
        </w:rPr>
        <w:t>M 091 44 55 017</w:t>
      </w:r>
    </w:p>
    <w:p w14:paraId="332C312A" w14:textId="55FEAD21" w:rsidR="00CE1AEC" w:rsidRPr="00CE1AEC" w:rsidRDefault="00CE1AEC" w:rsidP="00CE1AEC">
      <w:pPr>
        <w:rPr>
          <w:bCs/>
          <w:lang w:val="hr-HR"/>
        </w:rPr>
      </w:pPr>
      <w:r>
        <w:rPr>
          <w:bCs/>
          <w:lang w:val="hr-HR"/>
        </w:rPr>
        <w:t>isr@isr.hr</w:t>
      </w:r>
    </w:p>
    <w:p w14:paraId="7109831B" w14:textId="14F78A36" w:rsidR="00161E33" w:rsidRDefault="00161E33" w:rsidP="00857183">
      <w:pPr>
        <w:rPr>
          <w:b/>
          <w:bCs/>
          <w:lang w:val="hr-HR"/>
        </w:rPr>
      </w:pPr>
    </w:p>
    <w:p w14:paraId="3446B207" w14:textId="77777777" w:rsidR="00161E33" w:rsidRDefault="00161E33" w:rsidP="00857183">
      <w:pPr>
        <w:rPr>
          <w:b/>
          <w:bCs/>
          <w:lang w:val="hr-HR"/>
        </w:rPr>
      </w:pPr>
    </w:p>
    <w:p w14:paraId="3DFEF66C" w14:textId="77777777" w:rsidR="00161E33" w:rsidRPr="009F0590" w:rsidRDefault="00161E33" w:rsidP="00857183">
      <w:pPr>
        <w:rPr>
          <w:b/>
          <w:bCs/>
          <w:lang w:val="hr-HR"/>
        </w:rPr>
      </w:pPr>
    </w:p>
    <w:sectPr w:rsidR="00161E33" w:rsidRPr="009F0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25ABE"/>
    <w:multiLevelType w:val="hybridMultilevel"/>
    <w:tmpl w:val="4B789008"/>
    <w:lvl w:ilvl="0" w:tplc="27A691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685F"/>
    <w:multiLevelType w:val="hybridMultilevel"/>
    <w:tmpl w:val="CEF04CAC"/>
    <w:lvl w:ilvl="0" w:tplc="FB5451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956BD"/>
    <w:multiLevelType w:val="hybridMultilevel"/>
    <w:tmpl w:val="D2AEF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273D6"/>
    <w:multiLevelType w:val="hybridMultilevel"/>
    <w:tmpl w:val="5CC444D8"/>
    <w:lvl w:ilvl="0" w:tplc="C51C7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73"/>
    <w:rsid w:val="000341A6"/>
    <w:rsid w:val="00161E33"/>
    <w:rsid w:val="002412C5"/>
    <w:rsid w:val="00250C73"/>
    <w:rsid w:val="003E55C4"/>
    <w:rsid w:val="004307C9"/>
    <w:rsid w:val="0048246B"/>
    <w:rsid w:val="004A0E4F"/>
    <w:rsid w:val="006E64FA"/>
    <w:rsid w:val="007211B2"/>
    <w:rsid w:val="00744129"/>
    <w:rsid w:val="007B234E"/>
    <w:rsid w:val="0085089A"/>
    <w:rsid w:val="00857183"/>
    <w:rsid w:val="00967FB2"/>
    <w:rsid w:val="009F0590"/>
    <w:rsid w:val="00A3771B"/>
    <w:rsid w:val="00B51F48"/>
    <w:rsid w:val="00CE1AEC"/>
    <w:rsid w:val="00E65493"/>
    <w:rsid w:val="00FA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AE9B"/>
  <w15:chartTrackingRefBased/>
  <w15:docId w15:val="{2F012D32-6BB1-4367-9874-F77A5CF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0C73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E65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SRV-SCCM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 Ostojić</dc:creator>
  <cp:keywords/>
  <dc:description/>
  <cp:lastModifiedBy>Alen Ostojić</cp:lastModifiedBy>
  <cp:revision>2</cp:revision>
  <dcterms:created xsi:type="dcterms:W3CDTF">2021-02-18T15:13:00Z</dcterms:created>
  <dcterms:modified xsi:type="dcterms:W3CDTF">2021-02-18T15:13:00Z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-560193734</vt:i4>
  </property>
  <property fmtid="{D5CDD505-2E9C-101B-9397-08002B2CF9AE}" pid="4" name="_EmailSubject">
    <vt:lpwstr>program menadžment urbane sigurnosti i 4ZFUS</vt:lpwstr>
  </property>
  <property fmtid="{D5CDD505-2E9C-101B-9397-08002B2CF9AE}" pid="5" name="_AuthorEmail">
    <vt:lpwstr>Alen.Ostojic@zgh.hr</vt:lpwstr>
  </property>
  <property fmtid="{D5CDD505-2E9C-101B-9397-08002B2CF9AE}" pid="6" name="_AuthorEmailDisplayName">
    <vt:lpwstr>Alen Ostojić</vt:lpwstr>
  </property>
</Properties>
</file>