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FD" w:rsidRPr="00781AE8" w:rsidRDefault="00781AE8" w:rsidP="00B5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781AE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GOLUBOVI – ČUDO ZAODIJENUTO SKROMNOŠĆU</w:t>
      </w:r>
    </w:p>
    <w:p w:rsidR="006863FD" w:rsidRPr="00D73C4F" w:rsidRDefault="006863FD" w:rsidP="00B52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73427" w:rsidRDefault="00566697" w:rsidP="0088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Golubovi.</w:t>
      </w:r>
      <w:proofErr w:type="gramEnd"/>
      <w:r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Čudo zaodijenuto skromnošću.</w:t>
      </w:r>
      <w:proofErr w:type="gramEnd"/>
      <w:r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Simbol</w:t>
      </w:r>
      <w:r w:rsidR="00054076"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Duha Svetoga. </w:t>
      </w:r>
      <w:proofErr w:type="gramStart"/>
      <w:r w:rsidR="00054076"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Simbol gradova.</w:t>
      </w:r>
      <w:proofErr w:type="gramEnd"/>
      <w:r w:rsidR="00054076"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Ujedno, j</w:t>
      </w:r>
      <w:r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edna </w:t>
      </w:r>
      <w:proofErr w:type="gramStart"/>
      <w:r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</w:t>
      </w:r>
      <w:proofErr w:type="gramEnd"/>
      <w:r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najuobičajenijih ptica koju većina ljudi promatra s neskrivenim prijezirom, često ih pogrešno izjednačavajući s izvorima zaraze, odnosno, letećim “štakorima”.</w:t>
      </w:r>
      <w:r w:rsidR="00054076"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No, ništa </w:t>
      </w:r>
      <w:proofErr w:type="gramStart"/>
      <w:r w:rsidR="00054076"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</w:t>
      </w:r>
      <w:proofErr w:type="gramEnd"/>
      <w:r w:rsidR="00054076"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toga nije dalje od istine. Ovaj je članak upravo stoga posvećen ovoj zapravo vrlo slabo poznatoj ptici koja je kudikamo više </w:t>
      </w:r>
      <w:proofErr w:type="gramStart"/>
      <w:r w:rsidR="00054076"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</w:t>
      </w:r>
      <w:proofErr w:type="gramEnd"/>
      <w:r w:rsidR="00054076" w:rsidRPr="00D73C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grude siva, neugledna perja…</w:t>
      </w:r>
    </w:p>
    <w:p w:rsidR="00E73427" w:rsidRDefault="00E73427" w:rsidP="00886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B6A1B" w:rsidRPr="00D73C4F" w:rsidRDefault="00E73427" w:rsidP="00E73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118100" cy="3838575"/>
            <wp:effectExtent l="0" t="0" r="6350" b="9525"/>
            <wp:docPr id="2" name="Picture 2" descr="Photo - Feral Pigeon - Columba livia forma domestica - Observation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- Feral Pigeon - Columba livia forma domestica - Observation.o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C16" w:rsidRPr="00D73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3A52AD" w:rsidRDefault="008B6A1B" w:rsidP="00F97C8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054076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radski g</w:t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olubovi </w:t>
      </w:r>
      <w:r w:rsidR="00054076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054076" w:rsidRPr="0059778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Columba livia domestica</w:t>
      </w:r>
      <w:r w:rsidR="00054076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F97C81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F97C81"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vrsta s kojom dijelimo gradske ulice – </w:t>
      </w:r>
      <w:r w:rsidR="00F97C81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potječ</w:t>
      </w:r>
      <w:r w:rsidR="00054076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F97C81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izravno</w:t>
      </w:r>
      <w:r w:rsidR="00054076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 divljih golubova pećinara (</w:t>
      </w:r>
      <w:r w:rsidR="00054076" w:rsidRPr="0059778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Columba livia</w:t>
      </w:r>
      <w:r w:rsidR="00054076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F97C81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odnosno, vrste koja</w:t>
      </w:r>
      <w:r w:rsidR="00F97C81"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 svoje prirodno stanište u stjenovitim obroncima planina zbog čega im beton, krovovi, zaboravljeni gradski tavani ili žlijebovi predstavljaju prikladnu zamjenu. </w:t>
      </w:r>
    </w:p>
    <w:p w:rsidR="003A52AD" w:rsidRPr="003A52AD" w:rsidRDefault="003A52AD" w:rsidP="00F97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A5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 je to koja orginalno najradije nastanjuje obalna područja, međutim, divlji golubovi izvrsno su se prilagodili i gotovo svim svijetskim urbanim područjima.</w:t>
      </w:r>
      <w:proofErr w:type="gramEnd"/>
      <w:r w:rsidRPr="003A5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Stoga su </w:t>
      </w:r>
      <w:proofErr w:type="gramStart"/>
      <w:r w:rsidRPr="003A5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gramEnd"/>
      <w:r w:rsidRPr="003A52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rasprostranjeni globalno, izuzev Antarktike, visokog Arktika te Sahare. Ove se ptice prosječne duljine 28-40 cm te težine 250-550 g, mogu pohvaliti iznimno viskokm inteligencijom,  izvrsnim vidom, sluhom i njuhom, dok po prehrambenim preferencijama spadaju zapravo u svejede, a ne striktne biljojede. </w:t>
      </w:r>
    </w:p>
    <w:p w:rsidR="00F97C81" w:rsidRPr="00597785" w:rsidRDefault="00F97C81" w:rsidP="00F97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>Svjedoci su oni ogromnog dijela ljudske povijesti, štoviše, g</w:t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olubovi i ljudi živjeli su u neposrednoj blizini tisućama godina.</w:t>
      </w:r>
      <w:proofErr w:type="gramEnd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Prvi zapisi o tome datiraju iz Mezopotamije, modernog Iraka, 3000.</w:t>
      </w:r>
      <w:proofErr w:type="gramEnd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gramEnd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prije Krista.</w:t>
      </w:r>
    </w:p>
    <w:p w:rsidR="00F97C81" w:rsidRPr="00597785" w:rsidRDefault="00F97C81" w:rsidP="00F97C8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97785">
        <w:rPr>
          <w:color w:val="000000" w:themeColor="text1"/>
        </w:rPr>
        <w:t>Golub</w:t>
      </w:r>
      <w:r w:rsidR="00B058EA" w:rsidRPr="00597785">
        <w:rPr>
          <w:color w:val="000000" w:themeColor="text1"/>
        </w:rPr>
        <w:t>ovi su, dakle, jedni</w:t>
      </w:r>
      <w:r w:rsidRPr="00597785">
        <w:rPr>
          <w:color w:val="000000" w:themeColor="text1"/>
        </w:rPr>
        <w:t xml:space="preserve"> </w:t>
      </w:r>
      <w:proofErr w:type="gramStart"/>
      <w:r w:rsidRPr="00597785">
        <w:rPr>
          <w:color w:val="000000" w:themeColor="text1"/>
        </w:rPr>
        <w:t>od</w:t>
      </w:r>
      <w:proofErr w:type="gramEnd"/>
      <w:r w:rsidRPr="00597785">
        <w:rPr>
          <w:color w:val="000000" w:themeColor="text1"/>
        </w:rPr>
        <w:t xml:space="preserve"> najdugovječnijih čovjekovih pratitelja</w:t>
      </w:r>
      <w:r w:rsidR="00B058EA" w:rsidRPr="00597785">
        <w:rPr>
          <w:color w:val="000000" w:themeColor="text1"/>
        </w:rPr>
        <w:t xml:space="preserve"> što ih</w:t>
      </w:r>
      <w:r w:rsidR="00D73C4F" w:rsidRPr="00597785">
        <w:rPr>
          <w:color w:val="000000" w:themeColor="text1"/>
        </w:rPr>
        <w:t xml:space="preserve"> čini i više no savršeno akomodiranim </w:t>
      </w:r>
      <w:r w:rsidRPr="00597785">
        <w:rPr>
          <w:rStyle w:val="Strong"/>
          <w:b w:val="0"/>
          <w:color w:val="000000" w:themeColor="text1"/>
        </w:rPr>
        <w:t>na suživot s ljudima u urbanim zonama</w:t>
      </w:r>
      <w:r w:rsidRPr="00597785">
        <w:rPr>
          <w:color w:val="000000" w:themeColor="text1"/>
        </w:rPr>
        <w:t>. Štoviše, </w:t>
      </w:r>
      <w:r w:rsidR="00D73C4F" w:rsidRPr="00597785">
        <w:rPr>
          <w:rStyle w:val="Strong"/>
          <w:b w:val="0"/>
          <w:color w:val="000000" w:themeColor="text1"/>
        </w:rPr>
        <w:t>u gradovima</w:t>
      </w:r>
      <w:r w:rsidR="00B058EA" w:rsidRPr="00597785">
        <w:rPr>
          <w:rStyle w:val="Strong"/>
          <w:b w:val="0"/>
          <w:color w:val="000000" w:themeColor="text1"/>
        </w:rPr>
        <w:t xml:space="preserve"> su</w:t>
      </w:r>
      <w:r w:rsidRPr="00597785">
        <w:rPr>
          <w:rStyle w:val="Strong"/>
          <w:b w:val="0"/>
          <w:color w:val="000000" w:themeColor="text1"/>
        </w:rPr>
        <w:t xml:space="preserve"> sigurniji</w:t>
      </w:r>
      <w:r w:rsidRPr="00597785">
        <w:rPr>
          <w:rStyle w:val="Strong"/>
          <w:color w:val="000000" w:themeColor="text1"/>
        </w:rPr>
        <w:t> </w:t>
      </w:r>
      <w:r w:rsidRPr="00597785">
        <w:rPr>
          <w:color w:val="000000" w:themeColor="text1"/>
        </w:rPr>
        <w:t>jer u</w:t>
      </w:r>
      <w:r w:rsidR="00D73C4F" w:rsidRPr="00597785">
        <w:rPr>
          <w:color w:val="000000" w:themeColor="text1"/>
        </w:rPr>
        <w:t xml:space="preserve"> prirodi ima</w:t>
      </w:r>
      <w:r w:rsidR="00B058EA" w:rsidRPr="00597785">
        <w:rPr>
          <w:color w:val="000000" w:themeColor="text1"/>
        </w:rPr>
        <w:t>ju mnogo predatora dok, s</w:t>
      </w:r>
      <w:r w:rsidR="00D73C4F" w:rsidRPr="00597785">
        <w:rPr>
          <w:color w:val="000000" w:themeColor="text1"/>
        </w:rPr>
        <w:t xml:space="preserve"> druge strane,</w:t>
      </w:r>
      <w:r w:rsidRPr="00597785">
        <w:rPr>
          <w:color w:val="000000" w:themeColor="text1"/>
        </w:rPr>
        <w:t xml:space="preserve"> </w:t>
      </w:r>
      <w:r w:rsidR="00B058EA" w:rsidRPr="00597785">
        <w:rPr>
          <w:color w:val="000000" w:themeColor="text1"/>
        </w:rPr>
        <w:t xml:space="preserve">uz ljude </w:t>
      </w:r>
      <w:r w:rsidRPr="00597785">
        <w:rPr>
          <w:color w:val="000000" w:themeColor="text1"/>
        </w:rPr>
        <w:t>ima</w:t>
      </w:r>
      <w:r w:rsidR="00B058EA" w:rsidRPr="00597785">
        <w:rPr>
          <w:color w:val="000000" w:themeColor="text1"/>
        </w:rPr>
        <w:t>ju</w:t>
      </w:r>
      <w:r w:rsidRPr="00597785">
        <w:rPr>
          <w:color w:val="000000" w:themeColor="text1"/>
        </w:rPr>
        <w:t xml:space="preserve"> i</w:t>
      </w:r>
      <w:r w:rsidR="00D73C4F" w:rsidRPr="00597785">
        <w:rPr>
          <w:color w:val="000000" w:themeColor="text1"/>
        </w:rPr>
        <w:t xml:space="preserve"> pregršt hrane!</w:t>
      </w:r>
    </w:p>
    <w:p w:rsidR="00E632B5" w:rsidRPr="00597785" w:rsidRDefault="00B058EA" w:rsidP="00E6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Nadalje, iako vam se možda tako ne čini, g</w:t>
      </w:r>
      <w:r w:rsidR="00F97C81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olubovi</w:t>
      </w:r>
      <w:r w:rsidR="00054076" w:rsidRPr="00597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6A1B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 </w:t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zapravo </w:t>
      </w:r>
      <w:r w:rsidR="008B6A1B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nevjerojatno složene i inteligentne životinje.</w:t>
      </w:r>
      <w:proofErr w:type="gramEnd"/>
      <w:r w:rsidR="008B6A1B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Štoviše, upravo su oni</w:t>
      </w:r>
      <w:r w:rsidR="007B72B0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među malim brojem vrsta </w:t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 su položile</w:t>
      </w:r>
      <w:r w:rsidR="007B72B0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tzv.</w:t>
      </w:r>
      <w:proofErr w:type="gramEnd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gramStart"/>
      <w:r w:rsidR="007B72B0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</w:t>
      </w:r>
      <w:proofErr w:type="gramEnd"/>
      <w:r w:rsidR="007B72B0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ogledala</w:t>
      </w:r>
      <w:r w:rsidR="006116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”, odnosno,</w:t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7B72B0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 koji mjeri samosvijest određivanjem da li životinja može prepoznati vlastiti odraz u ogledalu.</w:t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Naime, izuzev golubova, jedine vrste koje su položile ovaj </w:t>
      </w:r>
      <w:r w:rsidR="007B72B0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 samospoznaje su čimpanze, bonobo majmuni</w:t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orangutani, delfini, slonovi </w:t>
      </w:r>
      <w:proofErr w:type="gramStart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ljudi! </w:t>
      </w:r>
      <w:r w:rsidR="00E632B5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E632B5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Golubovi su također poznati po svojim izvanrednim navigacijskim sposobnostima.</w:t>
      </w:r>
      <w:proofErr w:type="gramEnd"/>
      <w:r w:rsidR="00E632B5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Koriste niz vještina, poput korištenja sunca kao vodiča </w:t>
      </w:r>
      <w:proofErr w:type="gramStart"/>
      <w:r w:rsidR="00E632B5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E632B5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unutarnjeg 'magnetskog kompasa'. Studije su otkrile da </w:t>
      </w:r>
      <w:proofErr w:type="gramStart"/>
      <w:r w:rsidR="00E632B5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E632B5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također koristiti orijentire kao putokaze i da će putovati cestama i autocestama koje je napravio čovjek, čak mijenjajući smjer na križanjima!</w:t>
      </w:r>
    </w:p>
    <w:p w:rsidR="00E632B5" w:rsidRDefault="00E632B5" w:rsidP="00E6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>No, to je tek dio njihove misterije jer golubovi t</w:t>
      </w:r>
      <w:r w:rsidR="008B6A1B"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akođer mogu prepoznati svako slovo ljudske abecede, razlikovati fotografije, pa čak i razlikovati</w:t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različite ljude</w:t>
      </w:r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fotografijama! </w:t>
      </w:r>
      <w:proofErr w:type="gramStart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>Vidite, golubovi</w:t>
      </w:r>
      <w:r w:rsidRPr="00597785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 pamte naša lica, čak i kad nosimo drugu odjeću.</w:t>
      </w:r>
      <w:proofErr w:type="gramEnd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>Dokazali su to znanstvenici u više eksperimenata tijekom kojih bi im jedna grupa ljudi donosila hranu, a druga ih tjerala.</w:t>
      </w:r>
      <w:proofErr w:type="gramEnd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Golubovi su s vremenom počeli izbjegavati ljude koji su ih tjerali, dok bi prilazili ljudima s redovitom hranom – čak i kada bi zamijenili odjeću! </w:t>
      </w:r>
      <w:proofErr w:type="gramStart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>No, evo jednog još fascinantnijeg podatka - studija iz 2016.</w:t>
      </w:r>
      <w:proofErr w:type="gramEnd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gramEnd"/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pokazala je kako mogu razlikovati ne samo slova, već i čitave  pisane riječi!</w:t>
      </w:r>
      <w:r w:rsidRPr="0059778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ako ćemo još neznanog o znanom, golubovi imaju i izvrsne sposobnosti sluha; konkretno, mogu detektirati zvukove </w:t>
      </w:r>
      <w:proofErr w:type="gramStart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597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daleko nižim frekvencijama nego što to mogu ljudi te čuti udaljene oluje ili netom probuđene vulkane.</w:t>
      </w:r>
    </w:p>
    <w:p w:rsidR="00E73427" w:rsidRDefault="00E73427" w:rsidP="00E6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3427" w:rsidRDefault="00E73427" w:rsidP="00E73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314950" cy="3908703"/>
            <wp:effectExtent l="0" t="0" r="0" b="0"/>
            <wp:docPr id="3" name="Picture 3" descr="Domestic Pigeon Columba Livia - Free photo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mestic Pigeon Columba Livia - Free photo on Pixab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0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27" w:rsidRPr="00E73427" w:rsidRDefault="00E73427" w:rsidP="00E6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73427">
        <w:rPr>
          <w:rFonts w:ascii="Times New Roman" w:eastAsia="Times New Roman" w:hAnsi="Times New Roman" w:cs="Times New Roman"/>
          <w:color w:val="000000" w:themeColor="text1"/>
        </w:rPr>
        <w:t xml:space="preserve"> Gradski golub</w:t>
      </w:r>
    </w:p>
    <w:p w:rsidR="00CF095E" w:rsidRDefault="00E73427" w:rsidP="00CF09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7"/>
          <w:szCs w:val="27"/>
        </w:rPr>
      </w:pPr>
      <w:r>
        <w:rPr>
          <w:rStyle w:val="Strong"/>
          <w:b w:val="0"/>
          <w:color w:val="000000" w:themeColor="text1"/>
        </w:rPr>
        <w:br/>
      </w:r>
      <w:proofErr w:type="gramStart"/>
      <w:r w:rsidR="00ED2478" w:rsidRPr="00597785">
        <w:rPr>
          <w:rStyle w:val="Strong"/>
          <w:b w:val="0"/>
          <w:color w:val="000000" w:themeColor="text1"/>
        </w:rPr>
        <w:t>A sad, još ponešto i o golubljoj prostorno-vremenskoj percepciji.</w:t>
      </w:r>
      <w:proofErr w:type="gramEnd"/>
      <w:r w:rsidR="00ED2478" w:rsidRPr="00597785">
        <w:rPr>
          <w:rStyle w:val="Strong"/>
          <w:b w:val="0"/>
          <w:color w:val="000000" w:themeColor="text1"/>
        </w:rPr>
        <w:t xml:space="preserve"> </w:t>
      </w:r>
      <w:r w:rsidR="00597785" w:rsidRPr="00597785">
        <w:rPr>
          <w:color w:val="000000" w:themeColor="text1"/>
        </w:rPr>
        <w:t xml:space="preserve">Da, imaju i više nego dobru percepciju prostora što ih, uostalom, čini tako dobrim pismonošama! </w:t>
      </w:r>
      <w:proofErr w:type="gramStart"/>
      <w:r w:rsidR="00597785" w:rsidRPr="00597785">
        <w:rPr>
          <w:color w:val="000000" w:themeColor="text1"/>
        </w:rPr>
        <w:t xml:space="preserve">Zanimljiv je podatak da </w:t>
      </w:r>
      <w:r w:rsidR="00597785" w:rsidRPr="00597785">
        <w:rPr>
          <w:color w:val="000000" w:themeColor="text1"/>
        </w:rPr>
        <w:lastRenderedPageBreak/>
        <w:t>golub može pronaći svoje gnijezdo čak i kada ga se, poput taoca koji ne vidi kuda ide, transportira 2000 kilometara daleko.</w:t>
      </w:r>
      <w:proofErr w:type="gramEnd"/>
      <w:r w:rsidR="00597785" w:rsidRPr="00597785">
        <w:rPr>
          <w:color w:val="000000" w:themeColor="text1"/>
        </w:rPr>
        <w:t xml:space="preserve"> Što se pak tiće vremensko-prostorne percepcije, u</w:t>
      </w:r>
      <w:r w:rsidR="00597785" w:rsidRPr="00597785">
        <w:rPr>
          <w:rStyle w:val="Strong"/>
          <w:b w:val="0"/>
          <w:color w:val="000000" w:themeColor="text1"/>
        </w:rPr>
        <w:t xml:space="preserve">koliko ste žitelj grada, a </w:t>
      </w:r>
      <w:r w:rsidR="00ED2478" w:rsidRPr="00597785">
        <w:rPr>
          <w:rStyle w:val="Strong"/>
          <w:b w:val="0"/>
          <w:color w:val="000000" w:themeColor="text1"/>
        </w:rPr>
        <w:t xml:space="preserve">još k tome i vozač, zasigurno ste se masu puta našli u situaciji u kojoj imate goluba točno pred kotačima pa se </w:t>
      </w:r>
      <w:proofErr w:type="gramStart"/>
      <w:r w:rsidR="00ED2478" w:rsidRPr="00597785">
        <w:rPr>
          <w:rStyle w:val="Strong"/>
          <w:b w:val="0"/>
          <w:color w:val="000000" w:themeColor="text1"/>
        </w:rPr>
        <w:t>na</w:t>
      </w:r>
      <w:proofErr w:type="gramEnd"/>
      <w:r w:rsidR="00ED2478" w:rsidRPr="00597785">
        <w:rPr>
          <w:rStyle w:val="Strong"/>
          <w:b w:val="0"/>
          <w:color w:val="000000" w:themeColor="text1"/>
        </w:rPr>
        <w:t xml:space="preserve"> par napetih trenutaka prije njegova uzleta u sigurnost visina pitate i</w:t>
      </w:r>
      <w:r w:rsidR="00CF095E" w:rsidRPr="00597785">
        <w:rPr>
          <w:rStyle w:val="Strong"/>
          <w:b w:val="0"/>
          <w:color w:val="000000" w:themeColor="text1"/>
        </w:rPr>
        <w:t xml:space="preserve">maju li oni </w:t>
      </w:r>
      <w:r w:rsidR="00ED2478" w:rsidRPr="00597785">
        <w:rPr>
          <w:rStyle w:val="Strong"/>
          <w:b w:val="0"/>
          <w:color w:val="000000" w:themeColor="text1"/>
        </w:rPr>
        <w:t xml:space="preserve">uopče </w:t>
      </w:r>
      <w:r w:rsidR="00CF095E" w:rsidRPr="00597785">
        <w:rPr>
          <w:rStyle w:val="Strong"/>
          <w:b w:val="0"/>
          <w:color w:val="000000" w:themeColor="text1"/>
        </w:rPr>
        <w:t>pojam vremena</w:t>
      </w:r>
      <w:r w:rsidR="00ED2478" w:rsidRPr="00597785">
        <w:rPr>
          <w:rStyle w:val="Strong"/>
          <w:b w:val="0"/>
          <w:color w:val="000000" w:themeColor="text1"/>
        </w:rPr>
        <w:t xml:space="preserve">, razmaka i opasnosti od pogibije u prometu?! </w:t>
      </w:r>
      <w:r w:rsidR="00CF095E" w:rsidRPr="00597785">
        <w:rPr>
          <w:rStyle w:val="Strong"/>
          <w:b w:val="0"/>
          <w:color w:val="000000" w:themeColor="text1"/>
        </w:rPr>
        <w:t xml:space="preserve"> </w:t>
      </w:r>
      <w:r w:rsidR="00CF095E" w:rsidRPr="00597785">
        <w:rPr>
          <w:color w:val="000000" w:themeColor="text1"/>
        </w:rPr>
        <w:t>Sudeći po njihovom ponašanju na</w:t>
      </w:r>
      <w:r w:rsidR="00ED2478" w:rsidRPr="00597785">
        <w:rPr>
          <w:color w:val="000000" w:themeColor="text1"/>
        </w:rPr>
        <w:t xml:space="preserve">ulicama, mnogi </w:t>
      </w:r>
      <w:proofErr w:type="gramStart"/>
      <w:r w:rsidR="00ED2478" w:rsidRPr="00597785">
        <w:rPr>
          <w:color w:val="000000" w:themeColor="text1"/>
        </w:rPr>
        <w:t>će</w:t>
      </w:r>
      <w:proofErr w:type="gramEnd"/>
      <w:r w:rsidR="00ED2478" w:rsidRPr="00597785">
        <w:rPr>
          <w:color w:val="000000" w:themeColor="text1"/>
        </w:rPr>
        <w:t xml:space="preserve"> zasigurno pretpostaviti da baš i nemaju; međutim, znanstvenici tvrde drugačije. Naravno, žrtava krive procjene, </w:t>
      </w:r>
      <w:proofErr w:type="gramStart"/>
      <w:r w:rsidR="00ED2478" w:rsidRPr="00597785">
        <w:rPr>
          <w:color w:val="000000" w:themeColor="text1"/>
        </w:rPr>
        <w:t>na</w:t>
      </w:r>
      <w:proofErr w:type="gramEnd"/>
      <w:r w:rsidR="00ED2478" w:rsidRPr="00597785">
        <w:rPr>
          <w:color w:val="000000" w:themeColor="text1"/>
        </w:rPr>
        <w:t xml:space="preserve"> žalost, uvijek ima - kako uostalom u golubljem, tako i u ljudskom svijetu. </w:t>
      </w:r>
      <w:r w:rsidR="00CF095E" w:rsidRPr="00597785">
        <w:rPr>
          <w:color w:val="000000" w:themeColor="text1"/>
        </w:rPr>
        <w:t xml:space="preserve"> </w:t>
      </w:r>
      <w:proofErr w:type="gramStart"/>
      <w:r w:rsidR="00CF095E" w:rsidRPr="00597785">
        <w:rPr>
          <w:color w:val="000000" w:themeColor="text1"/>
        </w:rPr>
        <w:t>M</w:t>
      </w:r>
      <w:r w:rsidR="00ED2478" w:rsidRPr="00597785">
        <w:rPr>
          <w:color w:val="000000" w:themeColor="text1"/>
        </w:rPr>
        <w:t>eđutim,</w:t>
      </w:r>
      <w:r w:rsidR="00CF095E" w:rsidRPr="00597785">
        <w:rPr>
          <w:color w:val="000000" w:themeColor="text1"/>
        </w:rPr>
        <w:t xml:space="preserve"> golub</w:t>
      </w:r>
      <w:r w:rsidR="00ED2478" w:rsidRPr="00597785">
        <w:rPr>
          <w:color w:val="000000" w:themeColor="text1"/>
        </w:rPr>
        <w:t>ovi su prilično svjesni odnosa datog im</w:t>
      </w:r>
      <w:r w:rsidR="00CF095E" w:rsidRPr="00597785">
        <w:rPr>
          <w:color w:val="000000" w:themeColor="text1"/>
        </w:rPr>
        <w:t xml:space="preserve"> vremena i okoline.</w:t>
      </w:r>
      <w:proofErr w:type="gramEnd"/>
      <w:r w:rsidR="00ED2478" w:rsidRPr="00597785">
        <w:rPr>
          <w:color w:val="000000" w:themeColor="text1"/>
        </w:rPr>
        <w:t xml:space="preserve"> </w:t>
      </w:r>
      <w:r w:rsidR="00597785" w:rsidRPr="00597785">
        <w:rPr>
          <w:color w:val="000000" w:themeColor="text1"/>
        </w:rPr>
        <w:t>Navikli</w:t>
      </w:r>
      <w:r w:rsidR="00ED2478" w:rsidRPr="00597785">
        <w:rPr>
          <w:color w:val="000000" w:themeColor="text1"/>
        </w:rPr>
        <w:t xml:space="preserve"> </w:t>
      </w:r>
      <w:proofErr w:type="gramStart"/>
      <w:r w:rsidR="00ED2478" w:rsidRPr="00597785">
        <w:rPr>
          <w:color w:val="000000" w:themeColor="text1"/>
        </w:rPr>
        <w:t>na</w:t>
      </w:r>
      <w:proofErr w:type="gramEnd"/>
      <w:r w:rsidR="00ED2478" w:rsidRPr="00597785">
        <w:rPr>
          <w:color w:val="000000" w:themeColor="text1"/>
        </w:rPr>
        <w:t xml:space="preserve"> život u gradovima i </w:t>
      </w:r>
      <w:r w:rsidR="00597785" w:rsidRPr="00597785">
        <w:rPr>
          <w:color w:val="000000" w:themeColor="text1"/>
        </w:rPr>
        <w:t xml:space="preserve">brojne </w:t>
      </w:r>
      <w:r w:rsidR="00ED2478" w:rsidRPr="00597785">
        <w:rPr>
          <w:color w:val="000000" w:themeColor="text1"/>
        </w:rPr>
        <w:t>podražaje</w:t>
      </w:r>
      <w:r w:rsidR="00ED2478" w:rsidRPr="00597785">
        <w:rPr>
          <w:rStyle w:val="Strong"/>
          <w:b w:val="0"/>
          <w:color w:val="000000" w:themeColor="text1"/>
        </w:rPr>
        <w:t>, oni su već puno prije n</w:t>
      </w:r>
      <w:r w:rsidR="00CF095E" w:rsidRPr="00597785">
        <w:rPr>
          <w:rStyle w:val="Strong"/>
          <w:b w:val="0"/>
          <w:color w:val="000000" w:themeColor="text1"/>
        </w:rPr>
        <w:t>as izračunali koliko im je potr</w:t>
      </w:r>
      <w:r w:rsidR="00597785" w:rsidRPr="00597785">
        <w:rPr>
          <w:rStyle w:val="Strong"/>
          <w:b w:val="0"/>
          <w:color w:val="000000" w:themeColor="text1"/>
        </w:rPr>
        <w:t>ebno da polete i da li će to</w:t>
      </w:r>
      <w:r w:rsidR="00CF095E" w:rsidRPr="00597785">
        <w:rPr>
          <w:rStyle w:val="Strong"/>
          <w:b w:val="0"/>
          <w:color w:val="000000" w:themeColor="text1"/>
        </w:rPr>
        <w:t xml:space="preserve"> biti </w:t>
      </w:r>
      <w:r w:rsidR="00597785" w:rsidRPr="00597785">
        <w:rPr>
          <w:rStyle w:val="Strong"/>
          <w:b w:val="0"/>
          <w:color w:val="000000" w:themeColor="text1"/>
        </w:rPr>
        <w:t xml:space="preserve">baš </w:t>
      </w:r>
      <w:r w:rsidR="00CF095E" w:rsidRPr="00597785">
        <w:rPr>
          <w:rStyle w:val="Strong"/>
          <w:b w:val="0"/>
          <w:color w:val="000000" w:themeColor="text1"/>
        </w:rPr>
        <w:t>nužno</w:t>
      </w:r>
      <w:r w:rsidR="00ED2478" w:rsidRPr="00597785">
        <w:rPr>
          <w:color w:val="000000" w:themeColor="text1"/>
        </w:rPr>
        <w:t>, kak</w:t>
      </w:r>
      <w:r w:rsidR="00597785" w:rsidRPr="00597785">
        <w:rPr>
          <w:color w:val="000000" w:themeColor="text1"/>
        </w:rPr>
        <w:t>o bi izbijegli nepotrebnu potrošnju enegrije na let.</w:t>
      </w:r>
      <w:r w:rsidR="00597785" w:rsidRPr="00597785">
        <w:rPr>
          <w:rFonts w:ascii="Arial" w:hAnsi="Arial" w:cs="Arial"/>
          <w:color w:val="000000" w:themeColor="text1"/>
          <w:sz w:val="27"/>
          <w:szCs w:val="27"/>
        </w:rPr>
        <w:t xml:space="preserve"> </w:t>
      </w:r>
    </w:p>
    <w:p w:rsidR="00E73427" w:rsidRDefault="00E73427" w:rsidP="00CF09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7"/>
          <w:szCs w:val="27"/>
        </w:rPr>
      </w:pPr>
    </w:p>
    <w:p w:rsidR="00E73427" w:rsidRDefault="00E73427" w:rsidP="00E734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7"/>
          <w:szCs w:val="27"/>
        </w:rPr>
      </w:pPr>
      <w:r>
        <w:rPr>
          <w:noProof/>
        </w:rPr>
        <w:drawing>
          <wp:inline distT="0" distB="0" distL="0" distR="0">
            <wp:extent cx="5214691" cy="3471029"/>
            <wp:effectExtent l="0" t="0" r="5080" b="0"/>
            <wp:docPr id="4" name="Picture 4" descr="Columba livia - Wik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umba livia - Wiktion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89" cy="347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27" w:rsidRPr="00E73427" w:rsidRDefault="00E73427" w:rsidP="00CF09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</w:t>
      </w:r>
      <w:r w:rsidRPr="00E73427">
        <w:rPr>
          <w:color w:val="000000" w:themeColor="text1"/>
          <w:sz w:val="22"/>
          <w:szCs w:val="22"/>
        </w:rPr>
        <w:t>Golub pećinar</w:t>
      </w:r>
    </w:p>
    <w:p w:rsidR="00BC290A" w:rsidRPr="00BC290A" w:rsidRDefault="00DF4887" w:rsidP="008B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br/>
      </w:r>
      <w:bookmarkStart w:id="0" w:name="_GoBack"/>
      <w:bookmarkEnd w:id="0"/>
      <w:proofErr w:type="gramStart"/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Golubovi su </w:t>
      </w:r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i </w:t>
      </w:r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vrlo </w:t>
      </w:r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vjerne </w:t>
      </w:r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>društvene životinje</w:t>
      </w:r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>, snažno razvijene socijalne inteligencije</w:t>
      </w:r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Često</w:t>
      </w:r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mogu vidjeti u jatima </w:t>
      </w:r>
      <w:proofErr w:type="gramStart"/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>od</w:t>
      </w:r>
      <w:proofErr w:type="gramEnd"/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20 do </w:t>
      </w:r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>30 ptica.</w:t>
      </w:r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P</w:t>
      </w:r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are </w:t>
      </w:r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se za cijeli život </w:t>
      </w:r>
      <w:proofErr w:type="gramStart"/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>te</w:t>
      </w:r>
      <w:proofErr w:type="gramEnd"/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najčešće nose po</w:t>
      </w:r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>dva golubića u gnijezdu</w:t>
      </w:r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r w:rsidR="00597785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="008B6A1B" w:rsidRPr="00BC290A">
        <w:rPr>
          <w:rFonts w:ascii="Times New Roman" w:hAnsi="Times New Roman" w:cs="Times New Roman"/>
          <w:color w:val="050505"/>
          <w:sz w:val="24"/>
          <w:szCs w:val="24"/>
        </w:rPr>
        <w:t xml:space="preserve">I ženke i mužjaci golubova dijele </w:t>
      </w:r>
      <w:r w:rsidR="00597785" w:rsidRPr="00BC290A">
        <w:rPr>
          <w:rFonts w:ascii="Times New Roman" w:hAnsi="Times New Roman" w:cs="Times New Roman"/>
          <w:color w:val="050505"/>
          <w:sz w:val="24"/>
          <w:szCs w:val="24"/>
        </w:rPr>
        <w:t xml:space="preserve">podjednaku </w:t>
      </w:r>
      <w:r w:rsidR="008B6A1B" w:rsidRPr="00BC290A">
        <w:rPr>
          <w:rFonts w:ascii="Times New Roman" w:hAnsi="Times New Roman" w:cs="Times New Roman"/>
          <w:color w:val="050505"/>
          <w:sz w:val="24"/>
          <w:szCs w:val="24"/>
        </w:rPr>
        <w:t>odgovornost za brigu i odgoj mladih.</w:t>
      </w:r>
      <w:proofErr w:type="gramEnd"/>
      <w:r w:rsidR="008B6A1B" w:rsidRPr="00BC290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="008B6A1B" w:rsidRPr="00BC290A">
        <w:rPr>
          <w:rFonts w:ascii="Times New Roman" w:hAnsi="Times New Roman" w:cs="Times New Roman"/>
          <w:color w:val="050505"/>
          <w:sz w:val="24"/>
          <w:szCs w:val="24"/>
        </w:rPr>
        <w:t>Oba spola naizmjenično inku</w:t>
      </w:r>
      <w:r w:rsidR="00BC290A" w:rsidRPr="00BC290A">
        <w:rPr>
          <w:rFonts w:ascii="Times New Roman" w:hAnsi="Times New Roman" w:cs="Times New Roman"/>
          <w:color w:val="050505"/>
          <w:sz w:val="24"/>
          <w:szCs w:val="24"/>
        </w:rPr>
        <w:t>biraju jaja i oba hrane piliće tzv.</w:t>
      </w:r>
      <w:proofErr w:type="gramEnd"/>
      <w:r w:rsidR="00BC290A" w:rsidRPr="00BC290A">
        <w:rPr>
          <w:rFonts w:ascii="Times New Roman" w:hAnsi="Times New Roman" w:cs="Times New Roman"/>
          <w:color w:val="050505"/>
          <w:sz w:val="24"/>
          <w:szCs w:val="24"/>
        </w:rPr>
        <w:t xml:space="preserve"> “</w:t>
      </w:r>
      <w:proofErr w:type="gramStart"/>
      <w:r w:rsidR="00BC290A" w:rsidRPr="00BC290A">
        <w:rPr>
          <w:rFonts w:ascii="Times New Roman" w:hAnsi="Times New Roman" w:cs="Times New Roman"/>
          <w:color w:val="050505"/>
          <w:sz w:val="24"/>
          <w:szCs w:val="24"/>
        </w:rPr>
        <w:t>golubjim</w:t>
      </w:r>
      <w:proofErr w:type="gramEnd"/>
      <w:r w:rsidR="00BC290A" w:rsidRPr="00BC290A">
        <w:rPr>
          <w:rFonts w:ascii="Times New Roman" w:hAnsi="Times New Roman" w:cs="Times New Roman"/>
          <w:color w:val="050505"/>
          <w:sz w:val="24"/>
          <w:szCs w:val="24"/>
        </w:rPr>
        <w:t xml:space="preserve"> mlijekom”, odnosno, </w:t>
      </w:r>
      <w:r w:rsidR="008B6A1B" w:rsidRPr="00BC290A">
        <w:rPr>
          <w:rFonts w:ascii="Times New Roman" w:hAnsi="Times New Roman" w:cs="Times New Roman"/>
          <w:color w:val="050505"/>
          <w:sz w:val="24"/>
          <w:szCs w:val="24"/>
        </w:rPr>
        <w:t>posebnim izlučevinama iz sluznice voljke koje proizvode oba spola.</w:t>
      </w:r>
      <w:r w:rsidR="007B72B0" w:rsidRPr="00BC290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="00BC290A" w:rsidRPr="00BC290A">
        <w:rPr>
          <w:rFonts w:ascii="Times New Roman" w:hAnsi="Times New Roman" w:cs="Times New Roman"/>
          <w:color w:val="1C1C1C"/>
          <w:sz w:val="24"/>
          <w:szCs w:val="24"/>
        </w:rPr>
        <w:t>Golubovi su naše najčešće ptice no, i</w:t>
      </w:r>
      <w:r w:rsidR="007B72B0" w:rsidRPr="00BC290A">
        <w:rPr>
          <w:rFonts w:ascii="Times New Roman" w:hAnsi="Times New Roman" w:cs="Times New Roman"/>
          <w:color w:val="1C1C1C"/>
          <w:sz w:val="24"/>
          <w:szCs w:val="24"/>
        </w:rPr>
        <w:t>pa</w:t>
      </w:r>
      <w:r w:rsidR="00BC290A" w:rsidRPr="00BC290A">
        <w:rPr>
          <w:rFonts w:ascii="Times New Roman" w:hAnsi="Times New Roman" w:cs="Times New Roman"/>
          <w:color w:val="1C1C1C"/>
          <w:sz w:val="24"/>
          <w:szCs w:val="24"/>
        </w:rPr>
        <w:t xml:space="preserve">k, jeste li ikada vidjeli bebu </w:t>
      </w:r>
      <w:r w:rsidR="007B72B0" w:rsidRPr="00BC290A">
        <w:rPr>
          <w:rFonts w:ascii="Times New Roman" w:hAnsi="Times New Roman" w:cs="Times New Roman"/>
          <w:color w:val="1C1C1C"/>
          <w:sz w:val="24"/>
          <w:szCs w:val="24"/>
        </w:rPr>
        <w:t>goluba</w:t>
      </w:r>
      <w:r w:rsidR="00BC290A" w:rsidRPr="00BC290A">
        <w:rPr>
          <w:rFonts w:ascii="Times New Roman" w:hAnsi="Times New Roman" w:cs="Times New Roman"/>
          <w:color w:val="1C1C1C"/>
          <w:sz w:val="24"/>
          <w:szCs w:val="24"/>
        </w:rPr>
        <w:t xml:space="preserve"> ispalu iz gnijezda?</w:t>
      </w:r>
      <w:proofErr w:type="gramEnd"/>
      <w:r w:rsidR="00BC290A" w:rsidRPr="00BC290A">
        <w:rPr>
          <w:rFonts w:ascii="Times New Roman" w:hAnsi="Times New Roman" w:cs="Times New Roman"/>
          <w:color w:val="1C1C1C"/>
          <w:sz w:val="24"/>
          <w:szCs w:val="24"/>
        </w:rPr>
        <w:t xml:space="preserve"> Izuzev u slučaju grdih devastirajućih okolnosti, odgovor je gotovo definitivno ne!</w:t>
      </w:r>
      <w:r w:rsidR="007B72B0" w:rsidRPr="00BC290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proofErr w:type="gramStart"/>
      <w:r w:rsidR="007B72B0" w:rsidRPr="00BC290A">
        <w:rPr>
          <w:rFonts w:ascii="Times New Roman" w:hAnsi="Times New Roman" w:cs="Times New Roman"/>
          <w:color w:val="1C1C1C"/>
          <w:sz w:val="24"/>
          <w:szCs w:val="24"/>
        </w:rPr>
        <w:t xml:space="preserve">Postoji </w:t>
      </w:r>
      <w:r w:rsidR="00BC290A" w:rsidRPr="00BC290A">
        <w:rPr>
          <w:rFonts w:ascii="Times New Roman" w:hAnsi="Times New Roman" w:cs="Times New Roman"/>
          <w:color w:val="1C1C1C"/>
          <w:sz w:val="24"/>
          <w:szCs w:val="24"/>
        </w:rPr>
        <w:t xml:space="preserve">i </w:t>
      </w:r>
      <w:r w:rsidR="007B72B0" w:rsidRPr="00BC290A">
        <w:rPr>
          <w:rFonts w:ascii="Times New Roman" w:hAnsi="Times New Roman" w:cs="Times New Roman"/>
          <w:color w:val="1C1C1C"/>
          <w:sz w:val="24"/>
          <w:szCs w:val="24"/>
        </w:rPr>
        <w:t xml:space="preserve">nekoliko </w:t>
      </w:r>
      <w:r w:rsidR="00BC290A" w:rsidRPr="00BC290A">
        <w:rPr>
          <w:rFonts w:ascii="Times New Roman" w:hAnsi="Times New Roman" w:cs="Times New Roman"/>
          <w:color w:val="1C1C1C"/>
          <w:sz w:val="24"/>
          <w:szCs w:val="24"/>
        </w:rPr>
        <w:t xml:space="preserve">dobrih </w:t>
      </w:r>
      <w:r w:rsidR="007B72B0" w:rsidRPr="00BC290A">
        <w:rPr>
          <w:rFonts w:ascii="Times New Roman" w:hAnsi="Times New Roman" w:cs="Times New Roman"/>
          <w:color w:val="1C1C1C"/>
          <w:sz w:val="24"/>
          <w:szCs w:val="24"/>
        </w:rPr>
        <w:t>razloga za to</w:t>
      </w:r>
      <w:r w:rsidR="00BC290A" w:rsidRPr="00BC290A">
        <w:rPr>
          <w:rFonts w:ascii="Times New Roman" w:hAnsi="Times New Roman" w:cs="Times New Roman"/>
          <w:color w:val="1C1C1C"/>
          <w:sz w:val="24"/>
          <w:szCs w:val="24"/>
        </w:rPr>
        <w:t>…</w:t>
      </w:r>
      <w:r w:rsidR="007B72B0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>Prije svega, čak su i naši s</w:t>
      </w:r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>veprisutni</w:t>
      </w:r>
      <w:r w:rsidR="007B72B0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gradski golubovi vrlo tajnoviti </w:t>
      </w:r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>kad</w:t>
      </w:r>
      <w:r w:rsidR="007B72B0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je </w:t>
      </w:r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>u pitanju odabir mjesta gniježdenja.</w:t>
      </w:r>
      <w:proofErr w:type="gramEnd"/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Gnijezda savijaju u sigurnosti krovov</w:t>
      </w:r>
      <w:r w:rsidR="007B72B0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a, </w:t>
      </w:r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romantici crkvenih kula, ponekom balkonu dobrih ljudi </w:t>
      </w:r>
      <w:proofErr w:type="gramStart"/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>ili</w:t>
      </w:r>
      <w:proofErr w:type="gramEnd"/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u napuštenim zgradama. Ujedno, bebe golubići </w:t>
      </w:r>
      <w:r w:rsidR="007B72B0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ostaju u gnijezdu i daleko </w:t>
      </w:r>
      <w:proofErr w:type="gramStart"/>
      <w:r w:rsidR="007B72B0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>od</w:t>
      </w:r>
      <w:proofErr w:type="gramEnd"/>
      <w:r w:rsidR="007B72B0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ljudskih očiju sve dok ne poprime izgled odraslih ptica. </w:t>
      </w:r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br/>
      </w:r>
      <w:proofErr w:type="gramStart"/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>A sad, da malo razbijemo i mitove o golubovima kao letećim štakorima, prijenosnicima bolesti, donositeljima kuge i ostalih gluposti kojima nas redovito zasipa (needucirano) javno mijenje.</w:t>
      </w:r>
      <w:proofErr w:type="gramEnd"/>
      <w:r w:rsidR="00BC290A" w:rsidRPr="00BC290A">
        <w:rPr>
          <w:rFonts w:ascii="Times New Roman" w:eastAsia="Times New Roman" w:hAnsi="Times New Roman" w:cs="Times New Roman"/>
          <w:color w:val="1C1C1C"/>
          <w:sz w:val="24"/>
          <w:szCs w:val="24"/>
        </w:rPr>
        <w:t xml:space="preserve"> </w:t>
      </w:r>
      <w:r w:rsidR="00BC290A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 xml:space="preserve">Unatoč društvenoj percepciji da su golubovi prljavi i zaraženi bolestima, golubovi su zapravo vrlo čiste životinje i vrlo je malo dokaza koji upućuju </w:t>
      </w:r>
      <w:proofErr w:type="gramStart"/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>na</w:t>
      </w:r>
      <w:proofErr w:type="gramEnd"/>
      <w:r w:rsidR="008B6A1B" w:rsidRPr="00BC290A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to da su značajni prijenosnici bolesti.</w:t>
      </w:r>
    </w:p>
    <w:p w:rsidR="00B52C16" w:rsidRPr="00461FC6" w:rsidRDefault="00EC0743" w:rsidP="00CF0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Naravno, postoji i jedan fenomen zbog kojega je ovakvo negativno viđenje golubova podosta rašireno – naime, zasigurno ste primjetili da je u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gradovima diljem svijeta lako je naići </w:t>
      </w:r>
      <w:proofErr w:type="gramStart"/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golubove s osakaćenim nogama,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zbog čega ih se smatra bolesnima. Međutim, ne radi se </w:t>
      </w:r>
      <w:proofErr w:type="gramStart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gramEnd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kakvoj opakoj bolesti a pravi razlog ovome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doista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će vas iznenaditi! Vidite, jedan </w:t>
      </w:r>
      <w:proofErr w:type="gramStart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gramEnd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glavnih uzroka gubitka udova gradskih golubova jest -</w:t>
      </w:r>
      <w:r w:rsidR="00B52C16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ljudska kosa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B52C16" w:rsidRPr="00461FC6" w:rsidRDefault="00B52C16" w:rsidP="00CF0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C0743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stražujući ovu pojavu, znanstvenici su utvrdili da su ovako osakaćene ptice u pravilu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imale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niti</w:t>
      </w:r>
      <w:r w:rsidR="00EC0743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ljudske kose čvrsto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C0743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omotane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oko nogu</w:t>
      </w:r>
      <w:r w:rsidR="00EC0743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gramEnd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0743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kuda i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pretpostavka da je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EC0743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upravo 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dlaka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C0743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odgovorna za</w:t>
      </w:r>
      <w:r w:rsidR="00EC0743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smanjenje ili potpuni prekid cirkulacije,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što</w:t>
      </w:r>
      <w:r w:rsidR="00EC0743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nadalje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</w:t>
      </w:r>
      <w:r w:rsidR="00EC0743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vodi do odumiranja tkiva i time povezanog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otpadanja prstiju.</w:t>
      </w:r>
    </w:p>
    <w:p w:rsidR="00B52C16" w:rsidRPr="00461FC6" w:rsidRDefault="00B52C16" w:rsidP="00CF0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Ovo zapažanje potaknulo je </w:t>
      </w:r>
      <w:r w:rsidR="00EC0743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dr.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Frédérica Jigueta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iz Nacionalnog prirodoslovnog muzeja u Francuskoj i njegove kolege da prouče odnos između zdravlja nogu golubova i mogućeg podrijetla tih dlaka </w:t>
      </w:r>
      <w:proofErr w:type="gramStart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gramEnd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niti.</w:t>
      </w:r>
      <w:r w:rsidR="00EC0743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Da bi to učinili, ispitali su </w:t>
      </w:r>
      <w:r w:rsidR="00EC0743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46 pariških sektora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istraživanjem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potvrđujući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pretpostavku.</w:t>
      </w:r>
      <w:proofErr w:type="gramEnd"/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Kao prvo, o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tkrili su da postoji 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veća mogućnost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sakaćenja u sektorima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najv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ećim zagađenjem zraka i bukom </w:t>
      </w:r>
      <w:proofErr w:type="gramStart"/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gramEnd"/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kvartovima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gdje</w:t>
      </w:r>
      <w:r w:rsidR="002D6ED2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živi najveći broj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ljudi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Međutim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, istraživanje je također istaknulo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blisku povezanost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između broja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frizera</w:t>
      </w:r>
      <w:r w:rsidR="002D6ED2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u bloku </w:t>
      </w:r>
      <w:proofErr w:type="gramStart"/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gramEnd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broja golubova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 ​​osakaćenim prstima, koji se 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vidljivo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povećao 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upravo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u tim područjima.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Prema autori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ma, to bi bilo zbog činjenice da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kosa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često završi </w:t>
      </w:r>
      <w:proofErr w:type="gramStart"/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</w:t>
      </w:r>
      <w:proofErr w:type="gramEnd"/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pločnicima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ispadajući iz smeća, a golubi je rado koriste kao predivo za gnijezda.</w:t>
      </w:r>
    </w:p>
    <w:p w:rsidR="00B52C16" w:rsidRPr="00461FC6" w:rsidRDefault="002D6ED2" w:rsidP="00CF0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Ljudska se kosa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naročito duža, zapliće za periferne dijelove tijela, poput prstiju, 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što je fenomen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ujedno 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poznat kao </w:t>
      </w:r>
      <w:r w:rsidR="00B52C16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“stringfeet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“, gdje dlaka formira</w:t>
      </w:r>
      <w:r w:rsidR="00B52C16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čvor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ok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o falange i guši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vrh, koji posljedično</w:t>
      </w:r>
      <w:r w:rsidR="00B52C16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nekrozira</w:t>
      </w:r>
      <w:r w:rsidR="00B52C1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i ispada.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Naravno, najlonske niti stoje </w:t>
      </w:r>
      <w:proofErr w:type="gramStart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bok</w:t>
      </w:r>
      <w:proofErr w:type="gramEnd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 bok s prirodnim smećem koje produciramo doslovno u tonama. </w:t>
      </w:r>
    </w:p>
    <w:p w:rsidR="00B52C16" w:rsidRPr="00461FC6" w:rsidRDefault="00B52C16" w:rsidP="00CF0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druge 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strane,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starost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golubova </w:t>
      </w:r>
      <w:r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nije utjecala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gubitak prstiju. </w:t>
      </w:r>
      <w:proofErr w:type="gramStart"/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Pretpostavljate, </w:t>
      </w:r>
      <w:r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u </w:t>
      </w:r>
      <w:r w:rsidR="002D6ED2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blokovima s više zelenih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površina, manjom industrijalizacijom i manjim zagađenjem, evidentirano je i drastično</w:t>
      </w:r>
      <w:r w:rsidR="002D6ED2" w:rsidRPr="00461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manje</w:t>
      </w:r>
      <w:r w:rsidR="002D6ED2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 ovakvih sakaćenja</w:t>
      </w:r>
      <w:r w:rsidR="00461FC6" w:rsidRPr="00461F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73C4F" w:rsidRPr="008309D9" w:rsidRDefault="008309D9" w:rsidP="00CF0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Sljedeći problem s kojim se susrećemo pri spomenu gradskih golubova zasigurno je izmet.</w:t>
      </w:r>
      <w:proofErr w:type="gramEnd"/>
    </w:p>
    <w:p w:rsidR="008B6A1B" w:rsidRPr="008309D9" w:rsidRDefault="008B6A1B" w:rsidP="00CF0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Iako neki golublji izmet smatraju problemom modernog društva, prije </w:t>
      </w:r>
      <w:r w:rsidR="0083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svega </w:t>
      </w:r>
      <w:r w:rsidRPr="0083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nekoliko stoljeća golublji guano </w:t>
      </w:r>
      <w:r w:rsidR="0083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smatran je izuzetno vrijednim.</w:t>
      </w:r>
      <w:proofErr w:type="gramEnd"/>
      <w:r w:rsidR="0083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Dapače, smatra</w:t>
      </w:r>
      <w:r w:rsidRPr="0083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se najboljim dostupnim gnojivom, a naoružani su čuvari čak stajali pokraj golubinjaka kako bi sp</w:t>
      </w:r>
      <w:r w:rsidR="0083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riječili druge da ga kradu!</w:t>
      </w:r>
    </w:p>
    <w:p w:rsidR="00A71808" w:rsidRPr="00B55048" w:rsidRDefault="00CB7753" w:rsidP="00A7180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55048">
        <w:rPr>
          <w:color w:val="000000" w:themeColor="text1"/>
        </w:rPr>
        <w:t xml:space="preserve">No, nije samo golublji guano ono zašto su uzgajani tijekom povijesti pa sve do današnjih </w:t>
      </w:r>
      <w:proofErr w:type="gramStart"/>
      <w:r w:rsidRPr="00B55048">
        <w:rPr>
          <w:color w:val="000000" w:themeColor="text1"/>
        </w:rPr>
        <w:t>dana</w:t>
      </w:r>
      <w:proofErr w:type="gramEnd"/>
      <w:r w:rsidRPr="00B55048">
        <w:rPr>
          <w:color w:val="000000" w:themeColor="text1"/>
        </w:rPr>
        <w:t xml:space="preserve">. Dok smo za golubove pismonoše svi čuli, slabije je poznato (barem u našim krajevima!) da postoje i ratni golubovi </w:t>
      </w:r>
      <w:proofErr w:type="gramStart"/>
      <w:r w:rsidRPr="00B55048">
        <w:rPr>
          <w:color w:val="000000" w:themeColor="text1"/>
        </w:rPr>
        <w:t>od</w:t>
      </w:r>
      <w:proofErr w:type="gramEnd"/>
      <w:r w:rsidRPr="00B55048">
        <w:rPr>
          <w:color w:val="000000" w:themeColor="text1"/>
        </w:rPr>
        <w:t xml:space="preserve"> kojih su mnogi postali doslovno nacionalni heroji! </w:t>
      </w:r>
      <w:r w:rsidR="0002200F" w:rsidRPr="00B55048">
        <w:rPr>
          <w:color w:val="000000" w:themeColor="text1"/>
        </w:rPr>
        <w:t>Još u staroj Grčkoj, golubići su </w:t>
      </w:r>
      <w:r w:rsidR="0002200F" w:rsidRPr="00B55048">
        <w:rPr>
          <w:rStyle w:val="Strong"/>
          <w:b w:val="0"/>
          <w:color w:val="000000" w:themeColor="text1"/>
        </w:rPr>
        <w:t>nosili sportske rezultate s Olimpijskih igara</w:t>
      </w:r>
      <w:r w:rsidR="0002200F" w:rsidRPr="00B55048">
        <w:rPr>
          <w:color w:val="000000" w:themeColor="text1"/>
        </w:rPr>
        <w:t xml:space="preserve">, </w:t>
      </w:r>
      <w:proofErr w:type="gramStart"/>
      <w:r w:rsidR="0002200F" w:rsidRPr="00B55048">
        <w:rPr>
          <w:color w:val="000000" w:themeColor="text1"/>
        </w:rPr>
        <w:t>a</w:t>
      </w:r>
      <w:proofErr w:type="gramEnd"/>
      <w:r w:rsidR="0002200F" w:rsidRPr="00B55048">
        <w:rPr>
          <w:color w:val="000000" w:themeColor="text1"/>
        </w:rPr>
        <w:t xml:space="preserve"> i sam Džingis-kan ih je koristio kao poštare</w:t>
      </w:r>
      <w:r w:rsidRPr="00B55048">
        <w:rPr>
          <w:color w:val="000000" w:themeColor="text1"/>
        </w:rPr>
        <w:t xml:space="preserve">, </w:t>
      </w:r>
      <w:r w:rsidR="0002200F" w:rsidRPr="00B55048">
        <w:rPr>
          <w:color w:val="000000" w:themeColor="text1"/>
        </w:rPr>
        <w:t xml:space="preserve">dok su moderni </w:t>
      </w:r>
      <w:r w:rsidRPr="00B55048">
        <w:rPr>
          <w:color w:val="000000" w:themeColor="text1"/>
        </w:rPr>
        <w:t>g</w:t>
      </w:r>
      <w:r w:rsidR="0002200F" w:rsidRPr="00B55048">
        <w:rPr>
          <w:color w:val="000000" w:themeColor="text1"/>
        </w:rPr>
        <w:t>olubovi</w:t>
      </w:r>
      <w:r w:rsidRPr="00B55048">
        <w:rPr>
          <w:color w:val="000000" w:themeColor="text1"/>
        </w:rPr>
        <w:t xml:space="preserve"> do te mjere bili sastavni dio ratnih napora da su čak 32 jedinke odlikovane</w:t>
      </w:r>
      <w:r w:rsidR="0002200F" w:rsidRPr="00B55048">
        <w:rPr>
          <w:color w:val="000000" w:themeColor="text1"/>
        </w:rPr>
        <w:t xml:space="preserve"> Dickinovom medaljom! Štoviše, </w:t>
      </w:r>
      <w:r w:rsidRPr="00B55048">
        <w:rPr>
          <w:color w:val="000000" w:themeColor="text1"/>
        </w:rPr>
        <w:t xml:space="preserve">jedna je </w:t>
      </w:r>
      <w:r w:rsidRPr="00B55048">
        <w:rPr>
          <w:rStyle w:val="Strong"/>
          <w:b w:val="0"/>
          <w:color w:val="000000" w:themeColor="text1"/>
        </w:rPr>
        <w:t>hrabra ratna golubica spasila čak 200 života</w:t>
      </w:r>
      <w:r w:rsidR="0002200F" w:rsidRPr="00B55048">
        <w:rPr>
          <w:rStyle w:val="Strong"/>
          <w:color w:val="000000" w:themeColor="text1"/>
        </w:rPr>
        <w:t xml:space="preserve"> </w:t>
      </w:r>
      <w:proofErr w:type="gramStart"/>
      <w:r w:rsidR="0002200F" w:rsidRPr="00B55048">
        <w:rPr>
          <w:rStyle w:val="Strong"/>
          <w:color w:val="000000" w:themeColor="text1"/>
        </w:rPr>
        <w:t>a</w:t>
      </w:r>
      <w:r w:rsidR="0002200F" w:rsidRPr="00B55048">
        <w:rPr>
          <w:color w:val="000000" w:themeColor="text1"/>
        </w:rPr>
        <w:t>li</w:t>
      </w:r>
      <w:proofErr w:type="gramEnd"/>
      <w:r w:rsidR="0002200F" w:rsidRPr="00B55048">
        <w:rPr>
          <w:color w:val="000000" w:themeColor="text1"/>
        </w:rPr>
        <w:t xml:space="preserve"> </w:t>
      </w:r>
      <w:r w:rsidRPr="00B55048">
        <w:rPr>
          <w:color w:val="000000" w:themeColor="text1"/>
        </w:rPr>
        <w:t>krenimo</w:t>
      </w:r>
      <w:r w:rsidR="0002200F" w:rsidRPr="00B55048">
        <w:rPr>
          <w:color w:val="000000" w:themeColor="text1"/>
        </w:rPr>
        <w:t xml:space="preserve"> u ovu prič</w:t>
      </w:r>
      <w:r w:rsidRPr="00B55048">
        <w:rPr>
          <w:color w:val="000000" w:themeColor="text1"/>
        </w:rPr>
        <w:t>u iz početka…</w:t>
      </w:r>
      <w:r w:rsidR="00A71808" w:rsidRPr="00B55048">
        <w:rPr>
          <w:color w:val="000000" w:themeColor="text1"/>
        </w:rPr>
        <w:t xml:space="preserve">Tijekom oba svjetska rata </w:t>
      </w:r>
      <w:r w:rsidR="0002200F" w:rsidRPr="00B55048">
        <w:rPr>
          <w:color w:val="000000" w:themeColor="text1"/>
        </w:rPr>
        <w:t xml:space="preserve">golubovi su </w:t>
      </w:r>
      <w:r w:rsidR="00A71808" w:rsidRPr="00B55048">
        <w:rPr>
          <w:color w:val="000000" w:themeColor="text1"/>
        </w:rPr>
        <w:t>kori</w:t>
      </w:r>
      <w:r w:rsidR="0002200F" w:rsidRPr="00B55048">
        <w:rPr>
          <w:color w:val="000000" w:themeColor="text1"/>
        </w:rPr>
        <w:t xml:space="preserve">šteni </w:t>
      </w:r>
      <w:r w:rsidR="00A71808" w:rsidRPr="00B55048">
        <w:rPr>
          <w:color w:val="000000" w:themeColor="text1"/>
        </w:rPr>
        <w:t>za slanje poruka – Amerika</w:t>
      </w:r>
      <w:r w:rsidR="0002200F" w:rsidRPr="00B55048">
        <w:rPr>
          <w:color w:val="000000" w:themeColor="text1"/>
        </w:rPr>
        <w:t xml:space="preserve"> ih</w:t>
      </w:r>
      <w:r w:rsidR="00A71808" w:rsidRPr="00B55048">
        <w:rPr>
          <w:color w:val="000000" w:themeColor="text1"/>
        </w:rPr>
        <w:t xml:space="preserve"> je imala čak 200 000 </w:t>
      </w:r>
      <w:r w:rsidR="0002200F" w:rsidRPr="00B55048">
        <w:rPr>
          <w:color w:val="000000" w:themeColor="text1"/>
        </w:rPr>
        <w:t>u pričuvi!</w:t>
      </w:r>
    </w:p>
    <w:p w:rsidR="00A71808" w:rsidRPr="00B55048" w:rsidRDefault="0002200F" w:rsidP="00A7180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55048">
        <w:rPr>
          <w:color w:val="000000" w:themeColor="text1"/>
        </w:rPr>
        <w:t xml:space="preserve">Jedan </w:t>
      </w:r>
      <w:proofErr w:type="gramStart"/>
      <w:r w:rsidRPr="00B55048">
        <w:rPr>
          <w:color w:val="000000" w:themeColor="text1"/>
        </w:rPr>
        <w:t>od</w:t>
      </w:r>
      <w:proofErr w:type="gramEnd"/>
      <w:r w:rsidRPr="00B55048">
        <w:rPr>
          <w:color w:val="000000" w:themeColor="text1"/>
        </w:rPr>
        <w:t xml:space="preserve"> ovih ratnih golubova</w:t>
      </w:r>
      <w:r w:rsidR="00A71808" w:rsidRPr="00B55048">
        <w:rPr>
          <w:color w:val="000000" w:themeColor="text1"/>
        </w:rPr>
        <w:t xml:space="preserve"> bila je </w:t>
      </w:r>
      <w:r w:rsidRPr="00B55048">
        <w:rPr>
          <w:color w:val="000000" w:themeColor="text1"/>
        </w:rPr>
        <w:t xml:space="preserve">i golubica zvana </w:t>
      </w:r>
      <w:r w:rsidR="00A71808" w:rsidRPr="00B55048">
        <w:rPr>
          <w:rStyle w:val="Strong"/>
          <w:b w:val="0"/>
          <w:color w:val="000000" w:themeColor="text1"/>
        </w:rPr>
        <w:t>Cher Ami</w:t>
      </w:r>
      <w:r w:rsidRPr="00B55048">
        <w:rPr>
          <w:rStyle w:val="Strong"/>
          <w:b w:val="0"/>
          <w:color w:val="000000" w:themeColor="text1"/>
        </w:rPr>
        <w:t xml:space="preserve">, koja je ovo </w:t>
      </w:r>
      <w:r w:rsidRPr="00B55048">
        <w:rPr>
          <w:rStyle w:val="Strong"/>
          <w:color w:val="000000" w:themeColor="text1"/>
        </w:rPr>
        <w:t>s</w:t>
      </w:r>
      <w:r w:rsidRPr="00B55048">
        <w:rPr>
          <w:color w:val="000000" w:themeColor="text1"/>
        </w:rPr>
        <w:t>voje francusko ime dobila</w:t>
      </w:r>
      <w:r w:rsidR="00A71808" w:rsidRPr="00B55048">
        <w:rPr>
          <w:color w:val="000000" w:themeColor="text1"/>
        </w:rPr>
        <w:t xml:space="preserve"> zbog </w:t>
      </w:r>
      <w:r w:rsidRPr="00B55048">
        <w:rPr>
          <w:color w:val="000000" w:themeColor="text1"/>
        </w:rPr>
        <w:t xml:space="preserve">posebnih </w:t>
      </w:r>
      <w:r w:rsidR="00A71808" w:rsidRPr="00B55048">
        <w:rPr>
          <w:color w:val="000000" w:themeColor="text1"/>
        </w:rPr>
        <w:t>zasluga u Prvom svjetskom ratu.</w:t>
      </w:r>
      <w:r w:rsidRPr="00B55048">
        <w:rPr>
          <w:color w:val="000000" w:themeColor="text1"/>
        </w:rPr>
        <w:t xml:space="preserve"> </w:t>
      </w:r>
      <w:proofErr w:type="gramStart"/>
      <w:r w:rsidR="00A71808" w:rsidRPr="00B55048">
        <w:rPr>
          <w:color w:val="000000" w:themeColor="text1"/>
        </w:rPr>
        <w:t>Naime, 1918.</w:t>
      </w:r>
      <w:proofErr w:type="gramEnd"/>
      <w:r w:rsidR="00A71808" w:rsidRPr="00B55048">
        <w:rPr>
          <w:color w:val="000000" w:themeColor="text1"/>
        </w:rPr>
        <w:t xml:space="preserve"> </w:t>
      </w:r>
      <w:proofErr w:type="gramStart"/>
      <w:r w:rsidR="00A71808" w:rsidRPr="00B55048">
        <w:rPr>
          <w:color w:val="000000" w:themeColor="text1"/>
        </w:rPr>
        <w:t>godine</w:t>
      </w:r>
      <w:proofErr w:type="gramEnd"/>
      <w:r w:rsidR="00A71808" w:rsidRPr="00B55048">
        <w:rPr>
          <w:color w:val="000000" w:themeColor="text1"/>
        </w:rPr>
        <w:t> </w:t>
      </w:r>
      <w:r w:rsidR="00A71808" w:rsidRPr="00B55048">
        <w:rPr>
          <w:rStyle w:val="Strong"/>
          <w:b w:val="0"/>
          <w:color w:val="000000" w:themeColor="text1"/>
        </w:rPr>
        <w:t>550 američkih vojnika ostalo je zarobljeno iza nepr</w:t>
      </w:r>
      <w:r w:rsidRPr="00B55048">
        <w:rPr>
          <w:rStyle w:val="Strong"/>
          <w:b w:val="0"/>
          <w:color w:val="000000" w:themeColor="text1"/>
        </w:rPr>
        <w:t>ijateljskih linija u Francuskoj</w:t>
      </w:r>
      <w:r w:rsidR="00A71808" w:rsidRPr="00B55048">
        <w:rPr>
          <w:b/>
          <w:color w:val="000000" w:themeColor="text1"/>
        </w:rPr>
        <w:t> </w:t>
      </w:r>
      <w:r w:rsidR="00A71808" w:rsidRPr="00B55048">
        <w:rPr>
          <w:color w:val="000000" w:themeColor="text1"/>
        </w:rPr>
        <w:t xml:space="preserve">te odsječeno od savezničkih trupa. </w:t>
      </w:r>
      <w:proofErr w:type="gramStart"/>
      <w:r w:rsidR="00A71808" w:rsidRPr="00B55048">
        <w:rPr>
          <w:color w:val="000000" w:themeColor="text1"/>
        </w:rPr>
        <w:t>Pokušavali su poslati poruku suborcima da su zarobljeni, bez hrane i municije, no bezuspješno.</w:t>
      </w:r>
      <w:proofErr w:type="gramEnd"/>
      <w:r w:rsidR="00A71808" w:rsidRPr="00B55048">
        <w:rPr>
          <w:color w:val="000000" w:themeColor="text1"/>
        </w:rPr>
        <w:t xml:space="preserve"> </w:t>
      </w:r>
      <w:proofErr w:type="gramStart"/>
      <w:r w:rsidR="00A71808" w:rsidRPr="00B55048">
        <w:rPr>
          <w:color w:val="000000" w:themeColor="text1"/>
        </w:rPr>
        <w:t>U borbama su izgubili čak 350 ljudi.</w:t>
      </w:r>
      <w:proofErr w:type="gramEnd"/>
      <w:r w:rsidRPr="00B55048">
        <w:rPr>
          <w:color w:val="000000" w:themeColor="text1"/>
        </w:rPr>
        <w:t xml:space="preserve"> </w:t>
      </w:r>
      <w:r w:rsidR="00A71808" w:rsidRPr="00B55048">
        <w:rPr>
          <w:color w:val="000000" w:themeColor="text1"/>
        </w:rPr>
        <w:t xml:space="preserve">U jednom trenutku, njihov major napisao je lokaciju </w:t>
      </w:r>
      <w:proofErr w:type="gramStart"/>
      <w:r w:rsidR="00A71808" w:rsidRPr="00B55048">
        <w:rPr>
          <w:color w:val="000000" w:themeColor="text1"/>
        </w:rPr>
        <w:t>na</w:t>
      </w:r>
      <w:proofErr w:type="gramEnd"/>
      <w:r w:rsidR="00A71808" w:rsidRPr="00B55048">
        <w:rPr>
          <w:color w:val="000000" w:themeColor="text1"/>
        </w:rPr>
        <w:t xml:space="preserve"> kojoj se nalaze i vapaj u pomoć. </w:t>
      </w:r>
      <w:proofErr w:type="gramStart"/>
      <w:r w:rsidR="00A71808" w:rsidRPr="00B55048">
        <w:rPr>
          <w:color w:val="000000" w:themeColor="text1"/>
        </w:rPr>
        <w:t xml:space="preserve">Svezao ju je golubici za nogu i pustio ju u vis. </w:t>
      </w:r>
      <w:r w:rsidR="00A71808" w:rsidRPr="00B55048">
        <w:rPr>
          <w:color w:val="000000" w:themeColor="text1"/>
        </w:rPr>
        <w:lastRenderedPageBreak/>
        <w:t xml:space="preserve">Nijemci su je uočili i počeli </w:t>
      </w:r>
      <w:r w:rsidR="00B55048" w:rsidRPr="00B55048">
        <w:rPr>
          <w:color w:val="000000" w:themeColor="text1"/>
        </w:rPr>
        <w:t xml:space="preserve">brutalno </w:t>
      </w:r>
      <w:r w:rsidR="00A71808" w:rsidRPr="00B55048">
        <w:rPr>
          <w:color w:val="000000" w:themeColor="text1"/>
        </w:rPr>
        <w:t>pucati po njoj.</w:t>
      </w:r>
      <w:proofErr w:type="gramEnd"/>
      <w:r w:rsidR="00A71808" w:rsidRPr="00B55048">
        <w:rPr>
          <w:color w:val="000000" w:themeColor="text1"/>
        </w:rPr>
        <w:t> </w:t>
      </w:r>
      <w:r w:rsidR="00B55048" w:rsidRPr="00B55048">
        <w:rPr>
          <w:rStyle w:val="Strong"/>
          <w:b w:val="0"/>
          <w:color w:val="000000" w:themeColor="text1"/>
        </w:rPr>
        <w:t xml:space="preserve">Pala je </w:t>
      </w:r>
      <w:proofErr w:type="gramStart"/>
      <w:r w:rsidR="00B55048" w:rsidRPr="00B55048">
        <w:rPr>
          <w:rStyle w:val="Strong"/>
          <w:b w:val="0"/>
          <w:color w:val="000000" w:themeColor="text1"/>
        </w:rPr>
        <w:t>na</w:t>
      </w:r>
      <w:proofErr w:type="gramEnd"/>
      <w:r w:rsidR="00B55048" w:rsidRPr="00B55048">
        <w:rPr>
          <w:rStyle w:val="Strong"/>
          <w:b w:val="0"/>
          <w:color w:val="000000" w:themeColor="text1"/>
        </w:rPr>
        <w:t xml:space="preserve"> zemlju, no ponovno j</w:t>
      </w:r>
      <w:r w:rsidR="00A71808" w:rsidRPr="00B55048">
        <w:rPr>
          <w:rStyle w:val="Strong"/>
          <w:b w:val="0"/>
          <w:color w:val="000000" w:themeColor="text1"/>
        </w:rPr>
        <w:t>e ustala i</w:t>
      </w:r>
      <w:r w:rsidR="00B55048" w:rsidRPr="00B55048">
        <w:rPr>
          <w:rStyle w:val="Strong"/>
          <w:b w:val="0"/>
          <w:color w:val="000000" w:themeColor="text1"/>
        </w:rPr>
        <w:t>,</w:t>
      </w:r>
      <w:r w:rsidR="00A71808" w:rsidRPr="00B55048">
        <w:rPr>
          <w:rStyle w:val="Strong"/>
          <w:b w:val="0"/>
          <w:color w:val="000000" w:themeColor="text1"/>
        </w:rPr>
        <w:t xml:space="preserve"> premda teško ozlijeđena, poletjela.</w:t>
      </w:r>
      <w:r w:rsidR="00A71808" w:rsidRPr="00B55048">
        <w:rPr>
          <w:color w:val="000000" w:themeColor="text1"/>
        </w:rPr>
        <w:t xml:space="preserve"> U manje </w:t>
      </w:r>
      <w:proofErr w:type="gramStart"/>
      <w:r w:rsidR="00A71808" w:rsidRPr="00B55048">
        <w:rPr>
          <w:color w:val="000000" w:themeColor="text1"/>
        </w:rPr>
        <w:t>od</w:t>
      </w:r>
      <w:proofErr w:type="gramEnd"/>
      <w:r w:rsidR="00A71808" w:rsidRPr="00B55048">
        <w:rPr>
          <w:color w:val="000000" w:themeColor="text1"/>
        </w:rPr>
        <w:t xml:space="preserve"> pola sata njena poruka stigla je do savezničke vojske. </w:t>
      </w:r>
      <w:proofErr w:type="gramStart"/>
      <w:r w:rsidR="00A71808" w:rsidRPr="00B55048">
        <w:rPr>
          <w:color w:val="000000" w:themeColor="text1"/>
        </w:rPr>
        <w:t>Zahvaljujući golubici vojska je intervenirala i spasila 194 suborca.</w:t>
      </w:r>
      <w:proofErr w:type="gramEnd"/>
    </w:p>
    <w:p w:rsidR="00A71808" w:rsidRPr="00B55048" w:rsidRDefault="00A71808" w:rsidP="00A7180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B55048">
        <w:rPr>
          <w:color w:val="000000" w:themeColor="text1"/>
        </w:rPr>
        <w:t>Cher Ami postala je ratni heroj, a vojni liječnici pokušavali su joj spasiti život.</w:t>
      </w:r>
      <w:proofErr w:type="gramEnd"/>
      <w:r w:rsidRPr="00B55048">
        <w:rPr>
          <w:color w:val="000000" w:themeColor="text1"/>
        </w:rPr>
        <w:t xml:space="preserve"> Bila je upucana u prsa, oslijepljena </w:t>
      </w:r>
      <w:proofErr w:type="gramStart"/>
      <w:r w:rsidRPr="00B55048">
        <w:rPr>
          <w:color w:val="000000" w:themeColor="text1"/>
        </w:rPr>
        <w:t>na</w:t>
      </w:r>
      <w:proofErr w:type="gramEnd"/>
      <w:r w:rsidRPr="00B55048">
        <w:rPr>
          <w:color w:val="000000" w:themeColor="text1"/>
        </w:rPr>
        <w:t xml:space="preserve"> jedno oko i izgubila je j</w:t>
      </w:r>
      <w:r w:rsidR="00B55048" w:rsidRPr="00B55048">
        <w:rPr>
          <w:color w:val="000000" w:themeColor="text1"/>
        </w:rPr>
        <w:t>ednu nogu. Uspjela se oporaviti</w:t>
      </w:r>
      <w:r w:rsidRPr="00B55048">
        <w:rPr>
          <w:color w:val="000000" w:themeColor="text1"/>
        </w:rPr>
        <w:t xml:space="preserve"> </w:t>
      </w:r>
      <w:r w:rsidR="00B55048" w:rsidRPr="00B55048">
        <w:rPr>
          <w:color w:val="000000" w:themeColor="text1"/>
        </w:rPr>
        <w:t xml:space="preserve">tek toliko da se barem nakratko vrati </w:t>
      </w:r>
      <w:proofErr w:type="gramStart"/>
      <w:r w:rsidR="00B55048" w:rsidRPr="00B55048">
        <w:rPr>
          <w:color w:val="000000" w:themeColor="text1"/>
        </w:rPr>
        <w:t>na</w:t>
      </w:r>
      <w:proofErr w:type="gramEnd"/>
      <w:r w:rsidR="00B55048" w:rsidRPr="00B55048">
        <w:rPr>
          <w:color w:val="000000" w:themeColor="text1"/>
        </w:rPr>
        <w:t xml:space="preserve"> rodno tlo i u rodno gnijezdo a veterinari </w:t>
      </w:r>
      <w:r w:rsidRPr="00B55048">
        <w:rPr>
          <w:color w:val="000000" w:themeColor="text1"/>
        </w:rPr>
        <w:t xml:space="preserve">su joj izrezbarili malu </w:t>
      </w:r>
      <w:r w:rsidR="00B55048" w:rsidRPr="00B55048">
        <w:rPr>
          <w:color w:val="000000" w:themeColor="text1"/>
        </w:rPr>
        <w:t xml:space="preserve">umjetnu </w:t>
      </w:r>
      <w:r w:rsidRPr="00B55048">
        <w:rPr>
          <w:color w:val="000000" w:themeColor="text1"/>
        </w:rPr>
        <w:t xml:space="preserve">drvenu </w:t>
      </w:r>
      <w:r w:rsidR="00B55048" w:rsidRPr="00B55048">
        <w:rPr>
          <w:color w:val="000000" w:themeColor="text1"/>
        </w:rPr>
        <w:t>nogicu. Vrativši</w:t>
      </w:r>
      <w:r w:rsidRPr="00B55048">
        <w:rPr>
          <w:color w:val="000000" w:themeColor="text1"/>
        </w:rPr>
        <w:t xml:space="preserve"> se natrag u Ameriku, dobila </w:t>
      </w:r>
      <w:r w:rsidR="00B55048" w:rsidRPr="00B55048">
        <w:rPr>
          <w:color w:val="000000" w:themeColor="text1"/>
        </w:rPr>
        <w:t xml:space="preserve">je </w:t>
      </w:r>
      <w:r w:rsidRPr="00B55048">
        <w:rPr>
          <w:color w:val="000000" w:themeColor="text1"/>
        </w:rPr>
        <w:t>brojne medalje i počasti</w:t>
      </w:r>
      <w:r w:rsidR="00B55048" w:rsidRPr="00B55048">
        <w:rPr>
          <w:color w:val="000000" w:themeColor="text1"/>
        </w:rPr>
        <w:t xml:space="preserve">, no nedugo potom, izgubila vlastiti život </w:t>
      </w:r>
      <w:proofErr w:type="gramStart"/>
      <w:r w:rsidR="00B55048" w:rsidRPr="00B55048">
        <w:rPr>
          <w:color w:val="000000" w:themeColor="text1"/>
        </w:rPr>
        <w:t>od</w:t>
      </w:r>
      <w:proofErr w:type="gramEnd"/>
      <w:r w:rsidR="00B55048" w:rsidRPr="00B55048">
        <w:rPr>
          <w:color w:val="000000" w:themeColor="text1"/>
        </w:rPr>
        <w:t xml:space="preserve"> posljedica ranjavanja</w:t>
      </w:r>
      <w:r w:rsidRPr="00B55048">
        <w:rPr>
          <w:color w:val="000000" w:themeColor="text1"/>
        </w:rPr>
        <w:t>.</w:t>
      </w:r>
    </w:p>
    <w:p w:rsidR="00A71808" w:rsidRPr="00B55048" w:rsidRDefault="00B55048" w:rsidP="00A7180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55048">
        <w:rPr>
          <w:color w:val="000000" w:themeColor="text1"/>
        </w:rPr>
        <w:t>Konkretno</w:t>
      </w:r>
      <w:r w:rsidR="00A71808" w:rsidRPr="00B55048">
        <w:rPr>
          <w:color w:val="000000" w:themeColor="text1"/>
        </w:rPr>
        <w:t xml:space="preserve">, </w:t>
      </w:r>
      <w:r w:rsidRPr="00B55048">
        <w:rPr>
          <w:color w:val="000000" w:themeColor="text1"/>
        </w:rPr>
        <w:t>Cher Ami je</w:t>
      </w:r>
      <w:r w:rsidR="00A71808" w:rsidRPr="00B55048">
        <w:rPr>
          <w:color w:val="000000" w:themeColor="text1"/>
        </w:rPr>
        <w:t xml:space="preserve"> rođena </w:t>
      </w:r>
      <w:proofErr w:type="gramStart"/>
      <w:r w:rsidR="00A71808" w:rsidRPr="00B55048">
        <w:rPr>
          <w:color w:val="000000" w:themeColor="text1"/>
        </w:rPr>
        <w:t>1918.,</w:t>
      </w:r>
      <w:proofErr w:type="gramEnd"/>
      <w:r w:rsidR="00A71808" w:rsidRPr="00B55048">
        <w:rPr>
          <w:color w:val="000000" w:themeColor="text1"/>
        </w:rPr>
        <w:t xml:space="preserve"> a umrla</w:t>
      </w:r>
      <w:r w:rsidRPr="00B55048">
        <w:rPr>
          <w:color w:val="000000" w:themeColor="text1"/>
        </w:rPr>
        <w:t xml:space="preserve"> već 1919. </w:t>
      </w:r>
      <w:proofErr w:type="gramStart"/>
      <w:r w:rsidRPr="00B55048">
        <w:rPr>
          <w:color w:val="000000" w:themeColor="text1"/>
        </w:rPr>
        <w:t>u</w:t>
      </w:r>
      <w:proofErr w:type="gramEnd"/>
      <w:r w:rsidRPr="00B55048">
        <w:rPr>
          <w:color w:val="000000" w:themeColor="text1"/>
        </w:rPr>
        <w:t xml:space="preserve"> dobi </w:t>
      </w:r>
      <w:r w:rsidR="00A71808" w:rsidRPr="00B55048">
        <w:rPr>
          <w:color w:val="000000" w:themeColor="text1"/>
        </w:rPr>
        <w:t xml:space="preserve">od </w:t>
      </w:r>
      <w:r w:rsidRPr="00B55048">
        <w:rPr>
          <w:color w:val="000000" w:themeColor="text1"/>
        </w:rPr>
        <w:t>svega godinu dana</w:t>
      </w:r>
      <w:r w:rsidRPr="00B55048">
        <w:rPr>
          <w:rStyle w:val="Strong"/>
          <w:color w:val="000000" w:themeColor="text1"/>
        </w:rPr>
        <w:t xml:space="preserve">. </w:t>
      </w:r>
      <w:proofErr w:type="gramStart"/>
      <w:r w:rsidR="00A71808" w:rsidRPr="00B55048">
        <w:rPr>
          <w:color w:val="000000" w:themeColor="text1"/>
        </w:rPr>
        <w:t xml:space="preserve">Generacije školaraca u desetljećima nakon rata učili su o njoj </w:t>
      </w:r>
      <w:r w:rsidRPr="00B55048">
        <w:rPr>
          <w:color w:val="000000" w:themeColor="text1"/>
        </w:rPr>
        <w:t>pod</w:t>
      </w:r>
      <w:r w:rsidR="00A71808" w:rsidRPr="00B55048">
        <w:rPr>
          <w:color w:val="000000" w:themeColor="text1"/>
        </w:rPr>
        <w:t xml:space="preserve">jednako kao što su učili </w:t>
      </w:r>
      <w:r w:rsidRPr="00B55048">
        <w:rPr>
          <w:color w:val="000000" w:themeColor="text1"/>
        </w:rPr>
        <w:t>i o istaknutim ljudskim</w:t>
      </w:r>
      <w:r w:rsidR="00A71808" w:rsidRPr="00B55048">
        <w:rPr>
          <w:color w:val="000000" w:themeColor="text1"/>
        </w:rPr>
        <w:t xml:space="preserve"> ratnim herojima.</w:t>
      </w:r>
      <w:proofErr w:type="gramEnd"/>
    </w:p>
    <w:p w:rsidR="00A71808" w:rsidRPr="008B6A1B" w:rsidRDefault="003A52AD" w:rsidP="008B6A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proofErr w:type="gramStart"/>
      <w:r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Kao što možete primjetiti čitajući ovaj članak, </w:t>
      </w:r>
      <w:r w:rsidR="00193156"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golubovi su upravo </w:t>
      </w:r>
      <w:r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savršeni primjer </w:t>
      </w:r>
      <w:r w:rsidR="00193156"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onog </w:t>
      </w:r>
      <w:r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>magično-zapanjujućeg element</w:t>
      </w:r>
      <w:r w:rsidR="00193156"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>a</w:t>
      </w:r>
      <w:r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koji </w:t>
      </w:r>
      <w:r w:rsidR="00193156"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>smo jednostavno zaboravili primjećivati u običnim, svakodnevnim stvarima i pojavama koje nas okružuju.</w:t>
      </w:r>
      <w:proofErr w:type="gramEnd"/>
      <w:r w:rsidR="00193156"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Zapravo, ono što vam mogu otkriti iz prve ruke jest činjenica da niti jedno biće koje kroči licem ove naše planete Zemlje nije bez izuzetnih karakteristika, međutim, mi smo negdje u procesu “sazrijevanja” naučili potcjenjivati a zaboravili diviti se svijetu oko nas… </w:t>
      </w:r>
      <w:r w:rsidR="00193156"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br/>
        <w:t>Promatrajte samo najmlađu djecu koja su još uvijek oduševljena golubovima! I ne sam</w:t>
      </w:r>
      <w:r w:rsidR="008A5813">
        <w:rPr>
          <w:rFonts w:ascii="Times New Roman" w:eastAsia="Times New Roman" w:hAnsi="Times New Roman" w:cs="Times New Roman"/>
          <w:color w:val="050505"/>
          <w:sz w:val="24"/>
          <w:szCs w:val="24"/>
        </w:rPr>
        <w:t>o njima, već čitavim svijetom! Stoga</w:t>
      </w:r>
      <w:r w:rsidR="00193156"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ne učite od mene – učite od njih! </w:t>
      </w:r>
      <w:r w:rsidR="00193156">
        <w:rPr>
          <w:rFonts w:ascii="Segoe UI" w:eastAsia="Times New Roman" w:hAnsi="Segoe UI" w:cs="Segoe UI"/>
          <w:color w:val="050505"/>
          <w:sz w:val="23"/>
          <w:szCs w:val="23"/>
        </w:rPr>
        <w:br/>
      </w:r>
      <w:r w:rsidR="00193156">
        <w:rPr>
          <w:rFonts w:ascii="Segoe UI" w:eastAsia="Times New Roman" w:hAnsi="Segoe UI" w:cs="Segoe UI"/>
          <w:color w:val="050505"/>
          <w:sz w:val="23"/>
          <w:szCs w:val="23"/>
        </w:rPr>
        <w:br/>
      </w:r>
      <w:r w:rsidR="00193156"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t>Ivana Janković,</w:t>
      </w:r>
      <w:r w:rsidR="00193156" w:rsidRPr="00284B3E">
        <w:rPr>
          <w:rFonts w:ascii="Times New Roman" w:eastAsia="Times New Roman" w:hAnsi="Times New Roman" w:cs="Times New Roman"/>
          <w:color w:val="050505"/>
          <w:sz w:val="24"/>
          <w:szCs w:val="24"/>
        </w:rPr>
        <w:br/>
        <w:t>Croatian Wildlife Research and Conservation Society</w:t>
      </w:r>
    </w:p>
    <w:p w:rsidR="006266C8" w:rsidRDefault="006266C8"/>
    <w:sectPr w:rsidR="0062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2A1F"/>
    <w:multiLevelType w:val="hybridMultilevel"/>
    <w:tmpl w:val="285A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1B"/>
    <w:rsid w:val="0002200F"/>
    <w:rsid w:val="00054076"/>
    <w:rsid w:val="00193156"/>
    <w:rsid w:val="00284B3E"/>
    <w:rsid w:val="002D6ED2"/>
    <w:rsid w:val="003A52AD"/>
    <w:rsid w:val="00452830"/>
    <w:rsid w:val="00461FC6"/>
    <w:rsid w:val="00566697"/>
    <w:rsid w:val="00597785"/>
    <w:rsid w:val="006116EF"/>
    <w:rsid w:val="006266C8"/>
    <w:rsid w:val="006863FD"/>
    <w:rsid w:val="00781AE8"/>
    <w:rsid w:val="007B72B0"/>
    <w:rsid w:val="008309D9"/>
    <w:rsid w:val="00886F1D"/>
    <w:rsid w:val="008A5813"/>
    <w:rsid w:val="008B6A1B"/>
    <w:rsid w:val="00A71808"/>
    <w:rsid w:val="00AC5313"/>
    <w:rsid w:val="00B058EA"/>
    <w:rsid w:val="00B52C16"/>
    <w:rsid w:val="00B55048"/>
    <w:rsid w:val="00BC290A"/>
    <w:rsid w:val="00CB7753"/>
    <w:rsid w:val="00CF095E"/>
    <w:rsid w:val="00D73C4F"/>
    <w:rsid w:val="00D94E20"/>
    <w:rsid w:val="00DF4887"/>
    <w:rsid w:val="00E632B5"/>
    <w:rsid w:val="00E73427"/>
    <w:rsid w:val="00EC0743"/>
    <w:rsid w:val="00ED2478"/>
    <w:rsid w:val="00F43ADF"/>
    <w:rsid w:val="00F9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2C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72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6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5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2C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72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6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92FD-8B23-4559-BCE4-F755DA0F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18</cp:revision>
  <dcterms:created xsi:type="dcterms:W3CDTF">2023-01-04T20:23:00Z</dcterms:created>
  <dcterms:modified xsi:type="dcterms:W3CDTF">2023-02-09T21:02:00Z</dcterms:modified>
</cp:coreProperties>
</file>