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5E66048E" w14:textId="77777777" w:rsidR="008B2CA7" w:rsidRDefault="008B2CA7" w:rsidP="009878B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B2CA7">
        <w:rPr>
          <w:rFonts w:ascii="Arial" w:hAnsi="Arial" w:cs="Arial"/>
          <w:b/>
          <w:bCs/>
          <w:sz w:val="40"/>
          <w:szCs w:val="40"/>
        </w:rPr>
        <w:t> Priprema za Lokalne izbore 2025</w:t>
      </w:r>
    </w:p>
    <w:p w14:paraId="1B33F0C6" w14:textId="562ED9CA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bookmarkStart w:id="1" w:name="_Hlk191493783"/>
      <w:r w:rsidR="008B2CA7">
        <w:rPr>
          <w:rFonts w:ascii="Tahoma" w:hAnsi="Tahoma" w:cs="Tahoma"/>
          <w:sz w:val="20"/>
          <w:szCs w:val="20"/>
        </w:rPr>
        <w:t>24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7D35DC">
        <w:rPr>
          <w:rFonts w:ascii="Tahoma" w:hAnsi="Tahoma" w:cs="Tahoma"/>
          <w:sz w:val="20"/>
          <w:szCs w:val="20"/>
        </w:rPr>
        <w:t>ožujka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bookmarkEnd w:id="1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D5F74FB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8B2CA7">
        <w:rPr>
          <w:rFonts w:ascii="Tahoma" w:hAnsi="Tahoma" w:cs="Tahoma"/>
          <w:sz w:val="20"/>
          <w:szCs w:val="20"/>
        </w:rPr>
        <w:t>24</w:t>
      </w:r>
      <w:r w:rsidR="007D35DC">
        <w:rPr>
          <w:rFonts w:ascii="Tahoma" w:hAnsi="Tahoma" w:cs="Tahoma"/>
          <w:sz w:val="20"/>
          <w:szCs w:val="20"/>
        </w:rPr>
        <w:t>03</w:t>
      </w:r>
      <w:r w:rsidR="007F6962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 xml:space="preserve">5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11</cp:revision>
  <cp:lastPrinted>2025-02-26T22:27:00Z</cp:lastPrinted>
  <dcterms:created xsi:type="dcterms:W3CDTF">2023-05-30T11:21:00Z</dcterms:created>
  <dcterms:modified xsi:type="dcterms:W3CDTF">2025-02-26T22:38:00Z</dcterms:modified>
</cp:coreProperties>
</file>